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041AE" w14:textId="22D53D2F" w:rsidR="00AC4BB5" w:rsidRPr="00A24755" w:rsidRDefault="00AB6714" w:rsidP="000A6CEC">
      <w:r w:rsidRPr="00A24755">
        <w:rPr>
          <w:noProof/>
        </w:rPr>
        <w:drawing>
          <wp:anchor distT="0" distB="0" distL="114300" distR="114300" simplePos="0" relativeHeight="251670528" behindDoc="0" locked="0" layoutInCell="1" allowOverlap="1" wp14:anchorId="2468A9CC" wp14:editId="4910C152">
            <wp:simplePos x="0" y="0"/>
            <wp:positionH relativeFrom="column">
              <wp:posOffset>2781300</wp:posOffset>
            </wp:positionH>
            <wp:positionV relativeFrom="paragraph">
              <wp:posOffset>762000</wp:posOffset>
            </wp:positionV>
            <wp:extent cx="3552825" cy="274320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52825" cy="274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4755">
        <w:rPr>
          <w:noProof/>
        </w:rPr>
        <w:drawing>
          <wp:inline distT="0" distB="0" distL="0" distR="0" wp14:anchorId="096021BD" wp14:editId="42058CEE">
            <wp:extent cx="7820025" cy="101727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20025" cy="10172700"/>
                    </a:xfrm>
                    <a:prstGeom prst="rect">
                      <a:avLst/>
                    </a:prstGeom>
                    <a:noFill/>
                    <a:ln>
                      <a:noFill/>
                    </a:ln>
                  </pic:spPr>
                </pic:pic>
              </a:graphicData>
            </a:graphic>
          </wp:inline>
        </w:drawing>
      </w:r>
    </w:p>
    <w:p w14:paraId="2B647466" w14:textId="77777777" w:rsidR="00386EF9" w:rsidRPr="00A24755" w:rsidRDefault="00386EF9" w:rsidP="000A6CEC"/>
    <w:p w14:paraId="47D22BC5" w14:textId="77777777" w:rsidR="00386EF9" w:rsidRPr="00A24755" w:rsidRDefault="00386EF9" w:rsidP="000A6CEC"/>
    <w:p w14:paraId="64E5FFAD" w14:textId="77777777" w:rsidR="00BC7C78" w:rsidRPr="00A24755" w:rsidRDefault="00BC7C78" w:rsidP="000A6CEC"/>
    <w:p w14:paraId="668E8B41" w14:textId="77777777" w:rsidR="000A6CEC" w:rsidRPr="00A24755" w:rsidRDefault="000A6CEC" w:rsidP="000A6CEC"/>
    <w:p w14:paraId="05811CAD" w14:textId="77777777" w:rsidR="000A6CEC" w:rsidRPr="00A24755" w:rsidRDefault="000A6CEC" w:rsidP="000A6CEC"/>
    <w:p w14:paraId="4535C714" w14:textId="77777777" w:rsidR="000A6CEC" w:rsidRPr="00A24755" w:rsidRDefault="000A6CEC" w:rsidP="000A6CEC"/>
    <w:p w14:paraId="3B2326E1" w14:textId="77777777" w:rsidR="000A6CEC" w:rsidRPr="00A24755" w:rsidRDefault="000A6CEC" w:rsidP="000A6CEC"/>
    <w:p w14:paraId="4E974CB2" w14:textId="77777777" w:rsidR="003A571A" w:rsidRPr="00A24755" w:rsidRDefault="003A571A"/>
    <w:p w14:paraId="1D662308" w14:textId="77777777" w:rsidR="003A571A" w:rsidRPr="00A24755" w:rsidRDefault="003A571A"/>
    <w:p w14:paraId="725A9FA1" w14:textId="77777777" w:rsidR="002A217C" w:rsidRPr="00A24755" w:rsidRDefault="002A217C" w:rsidP="002A217C">
      <w:pPr>
        <w:pStyle w:val="Heading2"/>
        <w:ind w:left="0"/>
        <w:jc w:val="center"/>
        <w:rPr>
          <w:rFonts w:ascii="Arial" w:hAnsi="Arial" w:cs="Arial"/>
          <w:b/>
          <w:bCs/>
          <w:sz w:val="44"/>
          <w:szCs w:val="44"/>
        </w:rPr>
      </w:pPr>
    </w:p>
    <w:p w14:paraId="19AAC665" w14:textId="77777777" w:rsidR="002A217C" w:rsidRPr="00A24755" w:rsidRDefault="002A217C" w:rsidP="002A217C">
      <w:pPr>
        <w:pStyle w:val="Heading2"/>
        <w:ind w:left="0"/>
        <w:jc w:val="center"/>
        <w:rPr>
          <w:rFonts w:ascii="Arial" w:hAnsi="Arial" w:cs="Arial"/>
          <w:b/>
          <w:bCs/>
          <w:sz w:val="44"/>
          <w:szCs w:val="44"/>
        </w:rPr>
      </w:pPr>
    </w:p>
    <w:p w14:paraId="4789E18A" w14:textId="77777777" w:rsidR="002A217C" w:rsidRPr="00A24755" w:rsidRDefault="002A217C" w:rsidP="002A217C">
      <w:pPr>
        <w:pStyle w:val="Heading2"/>
        <w:ind w:left="0"/>
        <w:jc w:val="center"/>
        <w:rPr>
          <w:rFonts w:ascii="Arial" w:hAnsi="Arial" w:cs="Arial"/>
          <w:b/>
          <w:bCs/>
          <w:sz w:val="44"/>
          <w:szCs w:val="44"/>
        </w:rPr>
      </w:pPr>
    </w:p>
    <w:p w14:paraId="0F9E449A" w14:textId="77777777" w:rsidR="002A217C" w:rsidRPr="00A24755" w:rsidRDefault="002A217C" w:rsidP="002A217C"/>
    <w:p w14:paraId="45BA76C7" w14:textId="77777777" w:rsidR="002A217C" w:rsidRPr="00A24755" w:rsidRDefault="002A217C" w:rsidP="002A217C"/>
    <w:p w14:paraId="1D6B77ED" w14:textId="77777777" w:rsidR="002A217C" w:rsidRPr="00A24755" w:rsidRDefault="002A217C" w:rsidP="002A217C"/>
    <w:p w14:paraId="3EE48B73" w14:textId="77777777" w:rsidR="002A217C" w:rsidRPr="00A24755" w:rsidRDefault="002A217C" w:rsidP="002A217C"/>
    <w:p w14:paraId="60C69823" w14:textId="77777777" w:rsidR="002A217C" w:rsidRPr="00A24755" w:rsidRDefault="002A217C" w:rsidP="002A217C"/>
    <w:p w14:paraId="3DC75CFE" w14:textId="6D5BE1AA" w:rsidR="002A217C" w:rsidRPr="00A24755" w:rsidRDefault="002A217C" w:rsidP="002A217C"/>
    <w:p w14:paraId="244753CB" w14:textId="77777777" w:rsidR="002A217C" w:rsidRPr="00A24755" w:rsidRDefault="002A217C" w:rsidP="002A217C"/>
    <w:p w14:paraId="5F664C37" w14:textId="77777777" w:rsidR="002A217C" w:rsidRPr="00A24755" w:rsidRDefault="002A217C" w:rsidP="002A217C"/>
    <w:p w14:paraId="7286C008" w14:textId="77777777" w:rsidR="002A217C" w:rsidRPr="00A24755" w:rsidRDefault="002A217C" w:rsidP="002A217C"/>
    <w:p w14:paraId="3681DBE2" w14:textId="77777777" w:rsidR="002A217C" w:rsidRPr="00A24755" w:rsidRDefault="002A217C" w:rsidP="002A217C"/>
    <w:p w14:paraId="2EDD3303" w14:textId="77777777" w:rsidR="002A217C" w:rsidRPr="00A24755" w:rsidRDefault="002A217C" w:rsidP="002A217C"/>
    <w:p w14:paraId="76FABF9F" w14:textId="77777777" w:rsidR="002A217C" w:rsidRPr="00A24755" w:rsidRDefault="002A217C" w:rsidP="002A217C"/>
    <w:p w14:paraId="0C96262F" w14:textId="77777777" w:rsidR="002A217C" w:rsidRPr="00A24755" w:rsidRDefault="002A217C" w:rsidP="002A217C"/>
    <w:p w14:paraId="77439071" w14:textId="77777777" w:rsidR="002A217C" w:rsidRPr="00A24755" w:rsidRDefault="002A217C" w:rsidP="002A217C"/>
    <w:p w14:paraId="7609482B" w14:textId="77777777" w:rsidR="002A217C" w:rsidRPr="00A24755" w:rsidRDefault="002A217C" w:rsidP="002A217C"/>
    <w:p w14:paraId="5D22830B" w14:textId="77777777" w:rsidR="002A217C" w:rsidRPr="00A24755" w:rsidRDefault="002A217C" w:rsidP="002A217C"/>
    <w:p w14:paraId="100A2CB8" w14:textId="77777777" w:rsidR="002A217C" w:rsidRPr="00A24755" w:rsidRDefault="002A217C" w:rsidP="002A217C"/>
    <w:p w14:paraId="71623BA6" w14:textId="77777777" w:rsidR="002A217C" w:rsidRPr="00A24755" w:rsidRDefault="002A217C" w:rsidP="002A217C">
      <w:pPr>
        <w:jc w:val="center"/>
      </w:pPr>
      <w:r w:rsidRPr="00A24755">
        <w:t>(This page left intentionally blank)</w:t>
      </w:r>
    </w:p>
    <w:p w14:paraId="609740F8" w14:textId="77777777" w:rsidR="002A217C" w:rsidRPr="00A24755" w:rsidRDefault="002A217C" w:rsidP="002A217C">
      <w:pPr>
        <w:pStyle w:val="Heading2"/>
        <w:ind w:left="0"/>
        <w:jc w:val="center"/>
        <w:rPr>
          <w:rFonts w:ascii="Arial" w:hAnsi="Arial" w:cs="Arial"/>
          <w:b/>
          <w:bCs/>
          <w:sz w:val="44"/>
          <w:szCs w:val="44"/>
        </w:rPr>
      </w:pPr>
    </w:p>
    <w:p w14:paraId="25A45911" w14:textId="77777777" w:rsidR="002A217C" w:rsidRPr="00A24755" w:rsidRDefault="002A217C" w:rsidP="002A217C"/>
    <w:p w14:paraId="2CF99507" w14:textId="77777777" w:rsidR="002A217C" w:rsidRPr="00A24755" w:rsidRDefault="002A217C" w:rsidP="002A217C"/>
    <w:p w14:paraId="7DD6FBB1" w14:textId="77777777" w:rsidR="002A217C" w:rsidRPr="00A24755" w:rsidRDefault="002A217C" w:rsidP="002A217C"/>
    <w:p w14:paraId="3B82A073" w14:textId="77777777" w:rsidR="002A217C" w:rsidRPr="00A24755" w:rsidRDefault="002A217C" w:rsidP="002A217C"/>
    <w:p w14:paraId="1D522C07" w14:textId="77777777" w:rsidR="002A217C" w:rsidRPr="00A24755" w:rsidRDefault="002A217C" w:rsidP="002A217C"/>
    <w:p w14:paraId="746FD09F" w14:textId="77777777" w:rsidR="002A217C" w:rsidRPr="00A24755" w:rsidRDefault="002A217C" w:rsidP="002A217C"/>
    <w:p w14:paraId="00A359EE" w14:textId="77777777" w:rsidR="002A217C" w:rsidRPr="00A24755" w:rsidRDefault="002A217C" w:rsidP="002A217C"/>
    <w:p w14:paraId="15BD9DCF" w14:textId="77777777" w:rsidR="002A217C" w:rsidRPr="00A24755" w:rsidRDefault="002A217C" w:rsidP="002A217C"/>
    <w:p w14:paraId="265BD755" w14:textId="77777777" w:rsidR="002A217C" w:rsidRPr="00A24755" w:rsidRDefault="002A217C" w:rsidP="002A217C"/>
    <w:p w14:paraId="2C60A1A6" w14:textId="77777777" w:rsidR="002A217C" w:rsidRPr="00A24755" w:rsidRDefault="002A217C" w:rsidP="002A217C"/>
    <w:p w14:paraId="12261D42" w14:textId="77777777" w:rsidR="002A217C" w:rsidRPr="00A24755" w:rsidRDefault="002A217C" w:rsidP="002A217C"/>
    <w:p w14:paraId="5B3D34CB" w14:textId="77777777" w:rsidR="002A217C" w:rsidRPr="00A24755" w:rsidRDefault="002A217C" w:rsidP="002A217C"/>
    <w:p w14:paraId="561F40B3" w14:textId="77777777" w:rsidR="002A217C" w:rsidRPr="00A24755" w:rsidRDefault="002A217C" w:rsidP="002A217C"/>
    <w:p w14:paraId="0801F93C" w14:textId="77777777" w:rsidR="002A217C" w:rsidRPr="00A24755" w:rsidRDefault="002A217C" w:rsidP="002A217C"/>
    <w:p w14:paraId="4EC31CFB" w14:textId="77777777" w:rsidR="00EC615C" w:rsidRPr="00A24755" w:rsidRDefault="00EC615C" w:rsidP="002A217C"/>
    <w:p w14:paraId="2E3BAD24" w14:textId="77777777" w:rsidR="00EC615C" w:rsidRPr="00A24755" w:rsidRDefault="00EC615C" w:rsidP="002A217C"/>
    <w:p w14:paraId="426DFD65" w14:textId="77777777" w:rsidR="00EC615C" w:rsidRPr="00A24755" w:rsidRDefault="00EC615C" w:rsidP="002A217C"/>
    <w:p w14:paraId="109ED1D4" w14:textId="77777777" w:rsidR="00EC615C" w:rsidRPr="00A24755" w:rsidRDefault="00EC615C" w:rsidP="002A217C"/>
    <w:p w14:paraId="37E46617" w14:textId="77777777" w:rsidR="00EC615C" w:rsidRPr="00A24755" w:rsidRDefault="00EC615C" w:rsidP="002A217C"/>
    <w:p w14:paraId="502D6369" w14:textId="77777777" w:rsidR="00EC615C" w:rsidRPr="00A24755" w:rsidRDefault="00EC615C" w:rsidP="002A217C"/>
    <w:p w14:paraId="784B91ED" w14:textId="77777777" w:rsidR="00EC615C" w:rsidRPr="00A24755" w:rsidRDefault="00EC615C" w:rsidP="002A217C"/>
    <w:p w14:paraId="062A28B0" w14:textId="77777777" w:rsidR="00EC615C" w:rsidRPr="00A24755" w:rsidRDefault="00EC615C" w:rsidP="002A217C"/>
    <w:p w14:paraId="1A679785" w14:textId="77777777" w:rsidR="001F27C1" w:rsidRPr="00A24755" w:rsidRDefault="001F27C1" w:rsidP="00EC615C">
      <w:pPr>
        <w:sectPr w:rsidR="001F27C1" w:rsidRPr="00A24755" w:rsidSect="001F27C1">
          <w:footerReference w:type="default" r:id="rId10"/>
          <w:pgSz w:w="12240" w:h="15840" w:code="1"/>
          <w:pgMar w:top="0" w:right="0" w:bottom="0" w:left="0" w:header="0" w:footer="0" w:gutter="0"/>
          <w:pgNumType w:start="0"/>
          <w:cols w:space="720"/>
          <w:titlePg/>
        </w:sectPr>
      </w:pPr>
    </w:p>
    <w:p w14:paraId="132C89E8" w14:textId="77777777" w:rsidR="003151D4" w:rsidRPr="00A24755" w:rsidRDefault="003151D4" w:rsidP="002A217C">
      <w:pPr>
        <w:pStyle w:val="Heading2"/>
        <w:shd w:val="clear" w:color="auto" w:fill="0C0C0C"/>
        <w:ind w:left="0"/>
        <w:jc w:val="center"/>
        <w:rPr>
          <w:rFonts w:ascii="Arial" w:hAnsi="Arial" w:cs="Arial"/>
          <w:b/>
          <w:bCs/>
          <w:sz w:val="36"/>
          <w:szCs w:val="36"/>
        </w:rPr>
      </w:pPr>
      <w:r w:rsidRPr="00A24755">
        <w:rPr>
          <w:rFonts w:ascii="Arial" w:hAnsi="Arial" w:cs="Arial"/>
          <w:b/>
          <w:bCs/>
          <w:sz w:val="44"/>
          <w:szCs w:val="44"/>
        </w:rPr>
        <w:lastRenderedPageBreak/>
        <w:t>W</w:t>
      </w:r>
      <w:r w:rsidRPr="00A24755">
        <w:rPr>
          <w:rFonts w:ascii="Arial" w:hAnsi="Arial" w:cs="Arial"/>
          <w:b/>
          <w:bCs/>
          <w:sz w:val="36"/>
          <w:szCs w:val="36"/>
        </w:rPr>
        <w:t xml:space="preserve">elcome </w:t>
      </w:r>
      <w:r w:rsidRPr="00A24755">
        <w:rPr>
          <w:rFonts w:ascii="Arial" w:hAnsi="Arial" w:cs="Arial"/>
          <w:b/>
          <w:bCs/>
          <w:sz w:val="44"/>
          <w:szCs w:val="44"/>
        </w:rPr>
        <w:t>L</w:t>
      </w:r>
      <w:r w:rsidRPr="00A24755">
        <w:rPr>
          <w:rFonts w:ascii="Arial" w:hAnsi="Arial" w:cs="Arial"/>
          <w:b/>
          <w:bCs/>
          <w:sz w:val="36"/>
          <w:szCs w:val="36"/>
        </w:rPr>
        <w:t>etter</w:t>
      </w:r>
    </w:p>
    <w:p w14:paraId="2EB352CA" w14:textId="77777777" w:rsidR="003151D4" w:rsidRPr="00A24755" w:rsidRDefault="003151D4">
      <w:pPr>
        <w:ind w:left="720"/>
        <w:rPr>
          <w:sz w:val="24"/>
          <w:szCs w:val="24"/>
        </w:rPr>
      </w:pPr>
    </w:p>
    <w:p w14:paraId="307BCA21" w14:textId="77777777" w:rsidR="003151D4" w:rsidRPr="00A24755" w:rsidRDefault="003151D4">
      <w:pPr>
        <w:ind w:left="720"/>
        <w:rPr>
          <w:sz w:val="24"/>
          <w:szCs w:val="24"/>
        </w:rPr>
      </w:pPr>
    </w:p>
    <w:p w14:paraId="1806170D" w14:textId="77777777" w:rsidR="003151D4" w:rsidRPr="00A24755" w:rsidRDefault="003151D4">
      <w:pPr>
        <w:ind w:left="720"/>
        <w:rPr>
          <w:sz w:val="24"/>
          <w:szCs w:val="24"/>
        </w:rPr>
      </w:pPr>
    </w:p>
    <w:p w14:paraId="3CAF1701" w14:textId="77777777" w:rsidR="003151D4" w:rsidRPr="00A24755" w:rsidRDefault="003151D4">
      <w:pPr>
        <w:ind w:left="720"/>
        <w:rPr>
          <w:sz w:val="24"/>
          <w:szCs w:val="24"/>
        </w:rPr>
      </w:pPr>
    </w:p>
    <w:p w14:paraId="24124D91" w14:textId="77777777" w:rsidR="003151D4" w:rsidRPr="00A24755" w:rsidRDefault="003151D4">
      <w:pPr>
        <w:ind w:left="720"/>
        <w:rPr>
          <w:sz w:val="24"/>
          <w:szCs w:val="24"/>
        </w:rPr>
      </w:pPr>
    </w:p>
    <w:p w14:paraId="6D368319" w14:textId="77777777" w:rsidR="003151D4" w:rsidRPr="00A24755" w:rsidRDefault="003151D4">
      <w:pPr>
        <w:ind w:left="720"/>
        <w:rPr>
          <w:sz w:val="24"/>
          <w:szCs w:val="24"/>
        </w:rPr>
      </w:pPr>
    </w:p>
    <w:p w14:paraId="5F50449A" w14:textId="77777777" w:rsidR="003151D4" w:rsidRPr="00A24755" w:rsidRDefault="003151D4">
      <w:pPr>
        <w:ind w:left="720"/>
        <w:rPr>
          <w:sz w:val="24"/>
          <w:szCs w:val="24"/>
        </w:rPr>
      </w:pPr>
    </w:p>
    <w:p w14:paraId="25649ECA" w14:textId="77777777" w:rsidR="003151D4" w:rsidRPr="00A24755" w:rsidRDefault="003151D4">
      <w:pPr>
        <w:ind w:left="720"/>
        <w:rPr>
          <w:sz w:val="24"/>
          <w:szCs w:val="24"/>
        </w:rPr>
      </w:pPr>
    </w:p>
    <w:p w14:paraId="202C72DE" w14:textId="77777777" w:rsidR="003151D4" w:rsidRPr="00A24755" w:rsidRDefault="003151D4">
      <w:pPr>
        <w:ind w:left="720"/>
        <w:rPr>
          <w:sz w:val="24"/>
          <w:szCs w:val="24"/>
        </w:rPr>
      </w:pPr>
    </w:p>
    <w:p w14:paraId="643F6D10" w14:textId="77777777" w:rsidR="003151D4" w:rsidRPr="00A24755" w:rsidRDefault="003151D4">
      <w:pPr>
        <w:ind w:left="720"/>
        <w:rPr>
          <w:sz w:val="24"/>
          <w:szCs w:val="24"/>
        </w:rPr>
      </w:pPr>
    </w:p>
    <w:p w14:paraId="7047E46A" w14:textId="77777777" w:rsidR="003151D4" w:rsidRPr="00A24755" w:rsidRDefault="003151D4">
      <w:pPr>
        <w:ind w:left="720"/>
        <w:rPr>
          <w:sz w:val="24"/>
          <w:szCs w:val="24"/>
        </w:rPr>
      </w:pPr>
    </w:p>
    <w:p w14:paraId="11129C0A" w14:textId="77777777" w:rsidR="003151D4" w:rsidRPr="00A24755" w:rsidRDefault="003151D4">
      <w:pPr>
        <w:ind w:left="720"/>
        <w:rPr>
          <w:sz w:val="24"/>
          <w:szCs w:val="24"/>
        </w:rPr>
      </w:pPr>
      <w:r w:rsidRPr="00A24755">
        <w:rPr>
          <w:sz w:val="24"/>
          <w:szCs w:val="24"/>
        </w:rPr>
        <w:t>Welcome To Our Team!!</w:t>
      </w:r>
    </w:p>
    <w:p w14:paraId="11F8E3E8" w14:textId="77777777" w:rsidR="003151D4" w:rsidRPr="00A24755" w:rsidRDefault="003151D4">
      <w:pPr>
        <w:ind w:left="720"/>
        <w:rPr>
          <w:sz w:val="24"/>
          <w:szCs w:val="24"/>
        </w:rPr>
      </w:pPr>
    </w:p>
    <w:p w14:paraId="144BFE92" w14:textId="77777777" w:rsidR="003151D4" w:rsidRPr="00A24755" w:rsidRDefault="003151D4">
      <w:pPr>
        <w:ind w:left="720"/>
        <w:rPr>
          <w:sz w:val="24"/>
          <w:szCs w:val="24"/>
        </w:rPr>
      </w:pPr>
      <w:r w:rsidRPr="00A24755">
        <w:rPr>
          <w:sz w:val="24"/>
          <w:szCs w:val="24"/>
        </w:rPr>
        <w:t xml:space="preserve">We welcome you to </w:t>
      </w:r>
      <w:r w:rsidR="002E2F99" w:rsidRPr="00A24755">
        <w:rPr>
          <w:b/>
          <w:bCs/>
          <w:sz w:val="24"/>
          <w:szCs w:val="24"/>
        </w:rPr>
        <w:t>ROUND THE CLOCK</w:t>
      </w:r>
      <w:r w:rsidRPr="00A24755">
        <w:rPr>
          <w:sz w:val="24"/>
          <w:szCs w:val="24"/>
        </w:rPr>
        <w:t>.</w:t>
      </w:r>
      <w:r w:rsidRPr="00A24755">
        <w:rPr>
          <w:b/>
          <w:bCs/>
          <w:sz w:val="24"/>
          <w:szCs w:val="24"/>
        </w:rPr>
        <w:t xml:space="preserve"> </w:t>
      </w:r>
      <w:r w:rsidRPr="00A24755">
        <w:rPr>
          <w:sz w:val="24"/>
          <w:szCs w:val="24"/>
        </w:rPr>
        <w:t>We look forward to the opportunity to work with you and want you to know that we recognize our employees as our most valuable resource. Our continued success in providing the highest quality of food, beverages and service to our customers depends on having quality people like yourself and your fellow employees. We want you to enjoy your time here and are committed to helping you succeed in your new job.</w:t>
      </w:r>
    </w:p>
    <w:p w14:paraId="4271DEDC" w14:textId="77777777" w:rsidR="003151D4" w:rsidRPr="00A24755" w:rsidRDefault="003151D4">
      <w:pPr>
        <w:rPr>
          <w:sz w:val="24"/>
          <w:szCs w:val="24"/>
        </w:rPr>
      </w:pPr>
    </w:p>
    <w:p w14:paraId="257F8420" w14:textId="77777777" w:rsidR="003151D4" w:rsidRPr="00A24755" w:rsidRDefault="003151D4">
      <w:pPr>
        <w:ind w:left="720"/>
        <w:rPr>
          <w:sz w:val="24"/>
          <w:szCs w:val="24"/>
        </w:rPr>
      </w:pPr>
      <w:r w:rsidRPr="00A24755">
        <w:rPr>
          <w:sz w:val="24"/>
          <w:szCs w:val="24"/>
        </w:rPr>
        <w:t xml:space="preserve">We have prepared this handbook to answer some of the questions that you may have concerning </w:t>
      </w:r>
      <w:r w:rsidR="002E2F99" w:rsidRPr="00A24755">
        <w:rPr>
          <w:b/>
          <w:bCs/>
          <w:sz w:val="24"/>
          <w:szCs w:val="24"/>
        </w:rPr>
        <w:t>ROUND THE CLOCK</w:t>
      </w:r>
      <w:r w:rsidRPr="00A24755">
        <w:rPr>
          <w:sz w:val="24"/>
          <w:szCs w:val="24"/>
        </w:rPr>
        <w:t xml:space="preserve"> and its policies. This handbook is intended solely as a guide. Read it thoroughly. If you have questions about anything, contact your </w:t>
      </w:r>
      <w:r w:rsidR="002E2F99" w:rsidRPr="00A24755">
        <w:rPr>
          <w:sz w:val="24"/>
          <w:szCs w:val="24"/>
        </w:rPr>
        <w:t>Manager on Duty</w:t>
      </w:r>
      <w:r w:rsidRPr="00A24755">
        <w:rPr>
          <w:sz w:val="24"/>
          <w:szCs w:val="24"/>
        </w:rPr>
        <w:t xml:space="preserve"> for assistance.</w:t>
      </w:r>
    </w:p>
    <w:p w14:paraId="27FC902D" w14:textId="77777777" w:rsidR="003151D4" w:rsidRPr="00A24755" w:rsidRDefault="003151D4">
      <w:pPr>
        <w:ind w:left="720"/>
        <w:rPr>
          <w:sz w:val="24"/>
          <w:szCs w:val="24"/>
        </w:rPr>
      </w:pPr>
    </w:p>
    <w:p w14:paraId="1F33CBF1" w14:textId="77777777" w:rsidR="003151D4" w:rsidRPr="00A24755" w:rsidRDefault="003151D4">
      <w:pPr>
        <w:ind w:left="720"/>
        <w:rPr>
          <w:sz w:val="24"/>
          <w:szCs w:val="24"/>
        </w:rPr>
      </w:pPr>
      <w:r w:rsidRPr="00A24755">
        <w:rPr>
          <w:sz w:val="24"/>
          <w:szCs w:val="24"/>
        </w:rPr>
        <w:t>We hope you find your time with us to be an enjoyable and rewarding experience.</w:t>
      </w:r>
    </w:p>
    <w:p w14:paraId="21239BDE" w14:textId="77777777" w:rsidR="003151D4" w:rsidRPr="00A24755" w:rsidRDefault="003151D4">
      <w:pPr>
        <w:ind w:left="720"/>
        <w:rPr>
          <w:sz w:val="24"/>
          <w:szCs w:val="24"/>
        </w:rPr>
      </w:pPr>
    </w:p>
    <w:p w14:paraId="6E1F59C7" w14:textId="77777777" w:rsidR="003151D4" w:rsidRPr="00A24755" w:rsidRDefault="003151D4">
      <w:pPr>
        <w:ind w:left="720"/>
        <w:rPr>
          <w:sz w:val="24"/>
          <w:szCs w:val="24"/>
        </w:rPr>
      </w:pPr>
      <w:r w:rsidRPr="00A24755">
        <w:rPr>
          <w:sz w:val="24"/>
          <w:szCs w:val="24"/>
        </w:rPr>
        <w:t xml:space="preserve">Once again, welcome to </w:t>
      </w:r>
      <w:r w:rsidR="002E2F99" w:rsidRPr="00A24755">
        <w:rPr>
          <w:b/>
          <w:bCs/>
          <w:sz w:val="24"/>
          <w:szCs w:val="24"/>
        </w:rPr>
        <w:t>ROUND THE CLOCK</w:t>
      </w:r>
      <w:r w:rsidRPr="00A24755">
        <w:rPr>
          <w:sz w:val="24"/>
          <w:szCs w:val="24"/>
        </w:rPr>
        <w:t>!</w:t>
      </w:r>
    </w:p>
    <w:p w14:paraId="43C42818" w14:textId="77777777" w:rsidR="003151D4" w:rsidRPr="00A24755" w:rsidRDefault="003151D4">
      <w:pPr>
        <w:ind w:left="720"/>
        <w:rPr>
          <w:sz w:val="24"/>
          <w:szCs w:val="24"/>
        </w:rPr>
      </w:pPr>
    </w:p>
    <w:p w14:paraId="574303D9" w14:textId="77777777" w:rsidR="003151D4" w:rsidRPr="00A24755" w:rsidRDefault="003151D4">
      <w:pPr>
        <w:ind w:left="720"/>
        <w:rPr>
          <w:sz w:val="24"/>
          <w:szCs w:val="24"/>
        </w:rPr>
      </w:pPr>
    </w:p>
    <w:p w14:paraId="40F78196" w14:textId="77777777" w:rsidR="003151D4" w:rsidRPr="00A24755" w:rsidRDefault="003151D4">
      <w:pPr>
        <w:ind w:left="720"/>
        <w:rPr>
          <w:sz w:val="24"/>
          <w:szCs w:val="24"/>
        </w:rPr>
      </w:pPr>
      <w:r w:rsidRPr="00A24755">
        <w:rPr>
          <w:sz w:val="24"/>
          <w:szCs w:val="24"/>
        </w:rPr>
        <w:t>Sincerely,</w:t>
      </w:r>
    </w:p>
    <w:p w14:paraId="72332497" w14:textId="77777777" w:rsidR="003151D4" w:rsidRPr="00A24755" w:rsidRDefault="003151D4">
      <w:pPr>
        <w:ind w:left="720"/>
        <w:rPr>
          <w:sz w:val="24"/>
          <w:szCs w:val="24"/>
        </w:rPr>
      </w:pPr>
    </w:p>
    <w:p w14:paraId="2F0FB18A" w14:textId="77777777" w:rsidR="002E2F99" w:rsidRPr="00A24755" w:rsidRDefault="002E2F99">
      <w:pPr>
        <w:ind w:left="720"/>
        <w:rPr>
          <w:sz w:val="24"/>
          <w:szCs w:val="24"/>
        </w:rPr>
      </w:pPr>
      <w:r w:rsidRPr="00A24755">
        <w:rPr>
          <w:sz w:val="24"/>
          <w:szCs w:val="24"/>
        </w:rPr>
        <w:t>Dino and John Christodoulakis</w:t>
      </w:r>
    </w:p>
    <w:p w14:paraId="081AB834" w14:textId="77777777" w:rsidR="003151D4" w:rsidRPr="00A24755" w:rsidRDefault="003151D4" w:rsidP="002E2F99">
      <w:pPr>
        <w:rPr>
          <w:i/>
          <w:iCs/>
          <w:color w:val="FF0000"/>
          <w:sz w:val="24"/>
          <w:szCs w:val="24"/>
          <w:u w:val="single"/>
        </w:rPr>
      </w:pPr>
    </w:p>
    <w:p w14:paraId="041957CB" w14:textId="77777777" w:rsidR="00EC615C" w:rsidRPr="00A24755" w:rsidRDefault="00EC615C">
      <w:pPr>
        <w:ind w:left="720"/>
        <w:rPr>
          <w:i/>
          <w:iCs/>
          <w:color w:val="FF0000"/>
          <w:sz w:val="24"/>
          <w:szCs w:val="24"/>
        </w:rPr>
      </w:pPr>
      <w:r w:rsidRPr="00A24755">
        <w:rPr>
          <w:i/>
          <w:iCs/>
          <w:color w:val="FF0000"/>
          <w:sz w:val="24"/>
          <w:szCs w:val="24"/>
          <w:u w:val="single"/>
        </w:rPr>
        <w:br w:type="page"/>
      </w:r>
    </w:p>
    <w:p w14:paraId="5B49C35D" w14:textId="77777777" w:rsidR="003151D4" w:rsidRPr="00A24755" w:rsidRDefault="003151D4">
      <w:pPr>
        <w:ind w:left="720"/>
        <w:rPr>
          <w:rFonts w:ascii="Arial" w:hAnsi="Arial" w:cs="Arial"/>
          <w:b/>
          <w:bCs/>
          <w:sz w:val="24"/>
          <w:szCs w:val="24"/>
        </w:rPr>
      </w:pPr>
    </w:p>
    <w:p w14:paraId="37D89E9A" w14:textId="77777777" w:rsidR="00E332F6" w:rsidRPr="00A24755" w:rsidRDefault="00E332F6">
      <w:pPr>
        <w:ind w:left="720"/>
        <w:rPr>
          <w:rFonts w:ascii="Arial" w:hAnsi="Arial" w:cs="Arial"/>
          <w:b/>
          <w:bCs/>
          <w:sz w:val="24"/>
          <w:szCs w:val="24"/>
        </w:rPr>
      </w:pPr>
    </w:p>
    <w:p w14:paraId="0C494F4B" w14:textId="77777777" w:rsidR="00E332F6" w:rsidRPr="00A24755" w:rsidRDefault="00E332F6">
      <w:pPr>
        <w:ind w:left="720"/>
        <w:rPr>
          <w:rFonts w:ascii="Arial" w:hAnsi="Arial" w:cs="Arial"/>
          <w:b/>
          <w:bCs/>
          <w:sz w:val="24"/>
          <w:szCs w:val="24"/>
        </w:rPr>
      </w:pPr>
    </w:p>
    <w:p w14:paraId="73739F73" w14:textId="77777777" w:rsidR="00E332F6" w:rsidRPr="00A24755" w:rsidRDefault="00E332F6">
      <w:pPr>
        <w:ind w:left="720"/>
        <w:rPr>
          <w:rFonts w:ascii="Arial" w:hAnsi="Arial" w:cs="Arial"/>
          <w:b/>
          <w:bCs/>
          <w:sz w:val="24"/>
          <w:szCs w:val="24"/>
        </w:rPr>
      </w:pPr>
    </w:p>
    <w:p w14:paraId="35B8E940" w14:textId="77777777" w:rsidR="003151D4" w:rsidRPr="00A24755" w:rsidRDefault="00EF6BCB">
      <w:pPr>
        <w:pStyle w:val="RO-Header1"/>
      </w:pPr>
      <w:bookmarkStart w:id="0" w:name="_Toc28147689"/>
      <w:r w:rsidRPr="00A24755">
        <w:t>O</w:t>
      </w:r>
      <w:r w:rsidR="003151D4" w:rsidRPr="00A24755">
        <w:t>ur Mission</w:t>
      </w:r>
      <w:bookmarkEnd w:id="0"/>
      <w:r w:rsidR="003151D4" w:rsidRPr="00A24755">
        <w:tab/>
      </w:r>
      <w:r w:rsidR="003151D4" w:rsidRPr="00A24755">
        <w:tab/>
      </w:r>
      <w:r w:rsidR="003151D4" w:rsidRPr="00A24755">
        <w:tab/>
      </w:r>
    </w:p>
    <w:p w14:paraId="11D91A70" w14:textId="77777777" w:rsidR="003151D4" w:rsidRPr="00A24755" w:rsidRDefault="002E2F99" w:rsidP="00DC1965">
      <w:pPr>
        <w:pStyle w:val="RO-BodyText"/>
      </w:pPr>
      <w:r w:rsidRPr="00A24755">
        <w:rPr>
          <w:b/>
          <w:bCs/>
        </w:rPr>
        <w:t>ROUND THE CLOCK</w:t>
      </w:r>
      <w:r w:rsidR="003151D4" w:rsidRPr="00A24755">
        <w:t xml:space="preserve">’s mission is </w:t>
      </w:r>
      <w:r w:rsidR="00635271" w:rsidRPr="00A24755">
        <w:t>to build a dedicated team co</w:t>
      </w:r>
      <w:r w:rsidR="00DC1965" w:rsidRPr="00A24755">
        <w:t>m</w:t>
      </w:r>
      <w:r w:rsidR="00635271" w:rsidRPr="00A24755">
        <w:t xml:space="preserve">mitted to excellent service and food. Our goal is total customer satisfaction so the business grows each year. And our employees thrive in a </w:t>
      </w:r>
      <w:r w:rsidR="00DC1965" w:rsidRPr="00A24755">
        <w:t>busy and fun environment.</w:t>
      </w:r>
    </w:p>
    <w:p w14:paraId="50D7FA87" w14:textId="77777777" w:rsidR="003151D4" w:rsidRPr="00A24755" w:rsidRDefault="003151D4">
      <w:pPr>
        <w:pStyle w:val="RO-BodyText"/>
      </w:pPr>
    </w:p>
    <w:p w14:paraId="08B2DD98" w14:textId="77777777" w:rsidR="003151D4" w:rsidRPr="00A24755" w:rsidRDefault="00C1773E">
      <w:pPr>
        <w:pStyle w:val="RO-Header1"/>
      </w:pPr>
      <w:bookmarkStart w:id="1" w:name="_Toc28147690"/>
      <w:r w:rsidRPr="00A24755">
        <w:t xml:space="preserve"> </w:t>
      </w:r>
      <w:r w:rsidR="003151D4" w:rsidRPr="00A24755">
        <w:t>Our Way of Doing Business</w:t>
      </w:r>
      <w:bookmarkEnd w:id="1"/>
    </w:p>
    <w:p w14:paraId="50EBCDCF" w14:textId="77777777" w:rsidR="003151D4" w:rsidRPr="00A24755" w:rsidRDefault="002E2F99">
      <w:pPr>
        <w:pStyle w:val="RO-BodyText"/>
      </w:pPr>
      <w:r w:rsidRPr="00A24755">
        <w:rPr>
          <w:b/>
          <w:bCs/>
        </w:rPr>
        <w:t>ROUND THE CLOCK</w:t>
      </w:r>
      <w:r w:rsidR="003151D4" w:rsidRPr="00A24755">
        <w:t xml:space="preserve">’s success depends on our people. Our restaurant can only prosper and provide opportunities for employment and growth when we continually improve ourselves, and the work we do. We recognize however, that success is not measured by sales; guest counts, and numbers alone. We are measured as much by the way in which we achieve our goals, as we are by the actual achievements themselves. We believe that a commitment to uncompromising values and integrity should always guide our decisions and actions as we pursue our goals. Following are the core values that form the foundation of our measurement of success: </w:t>
      </w:r>
    </w:p>
    <w:p w14:paraId="014363E2" w14:textId="77777777" w:rsidR="003151D4" w:rsidRPr="00A24755" w:rsidRDefault="003151D4">
      <w:pPr>
        <w:pStyle w:val="RO-BodyText"/>
      </w:pPr>
      <w:r w:rsidRPr="00A24755">
        <w:rPr>
          <w:b/>
          <w:bCs/>
        </w:rPr>
        <w:t>We believe in providing legendary service</w:t>
      </w:r>
      <w:r w:rsidRPr="00A24755">
        <w:t>. Our goal is to provide the kind of unique and genuine sort of personal care and attention that our customers tell stories about.</w:t>
      </w:r>
    </w:p>
    <w:p w14:paraId="115B74E0" w14:textId="77777777" w:rsidR="003151D4" w:rsidRPr="00A24755" w:rsidRDefault="003151D4">
      <w:pPr>
        <w:pStyle w:val="RO-BodyText"/>
      </w:pPr>
      <w:r w:rsidRPr="00A24755">
        <w:rPr>
          <w:b/>
          <w:bCs/>
        </w:rPr>
        <w:t>We believe that good enough isn’t</w:t>
      </w:r>
      <w:r w:rsidRPr="00A24755">
        <w:t>. We never stop trying to do it better, no matter how good we are. We constantly strive to "raise the bar.”</w:t>
      </w:r>
    </w:p>
    <w:p w14:paraId="7C9F6973" w14:textId="77777777" w:rsidR="003151D4" w:rsidRPr="00A24755" w:rsidRDefault="003151D4">
      <w:pPr>
        <w:pStyle w:val="RO-BodyText"/>
      </w:pPr>
      <w:r w:rsidRPr="00A24755">
        <w:rPr>
          <w:b/>
          <w:bCs/>
        </w:rPr>
        <w:t>We believe in honesty and trust</w:t>
      </w:r>
      <w:r w:rsidRPr="00A24755">
        <w:t>. We work to build trust with others in each and every transaction and interaction. We recognize that honesty and trust form the bond that holds organizations and relationships together.</w:t>
      </w:r>
    </w:p>
    <w:p w14:paraId="0A9D4F56" w14:textId="77777777" w:rsidR="003151D4" w:rsidRPr="00A24755" w:rsidRDefault="003151D4">
      <w:pPr>
        <w:pStyle w:val="RO-BodyText"/>
      </w:pPr>
      <w:r w:rsidRPr="00A24755">
        <w:rPr>
          <w:b/>
          <w:bCs/>
        </w:rPr>
        <w:t>We believe in the ongoing training and development of our people</w:t>
      </w:r>
      <w:r w:rsidRPr="00A24755">
        <w:t xml:space="preserve">. We see it as a worthy investment in the future </w:t>
      </w:r>
      <w:r w:rsidRPr="00A24755">
        <w:lastRenderedPageBreak/>
        <w:t>of the restaurant and as a way of enabling our people to achieve their potential in whatever they do.</w:t>
      </w:r>
    </w:p>
    <w:p w14:paraId="4FF95D59" w14:textId="77777777" w:rsidR="003151D4" w:rsidRPr="00A24755" w:rsidRDefault="003151D4">
      <w:pPr>
        <w:pStyle w:val="RO-BodyText"/>
      </w:pPr>
      <w:r w:rsidRPr="00A24755">
        <w:rPr>
          <w:b/>
          <w:bCs/>
        </w:rPr>
        <w:t>We believe our continued success depends on teamwork</w:t>
      </w:r>
      <w:r w:rsidRPr="00A24755">
        <w:t>. We know that great achievements are only possible from helping and respecting each other.</w:t>
      </w:r>
    </w:p>
    <w:p w14:paraId="2C7F07A2" w14:textId="77777777" w:rsidR="003151D4" w:rsidRPr="00A24755" w:rsidRDefault="003151D4">
      <w:pPr>
        <w:pStyle w:val="RO-BodyText"/>
      </w:pPr>
      <w:r w:rsidRPr="00A24755">
        <w:rPr>
          <w:b/>
          <w:bCs/>
        </w:rPr>
        <w:t>We believe in doing business in a professional and orderly manner</w:t>
      </w:r>
      <w:r w:rsidRPr="00A24755">
        <w:t>. We take great pride in having good systems, standardized procedures and being organized.</w:t>
      </w:r>
    </w:p>
    <w:p w14:paraId="2054A5B3" w14:textId="77777777" w:rsidR="003151D4" w:rsidRPr="00A24755" w:rsidRDefault="003151D4">
      <w:pPr>
        <w:pStyle w:val="RO-BodyText"/>
      </w:pPr>
      <w:r w:rsidRPr="00A24755">
        <w:rPr>
          <w:b/>
          <w:bCs/>
        </w:rPr>
        <w:t>We believe in being responsible to others and to ourselves</w:t>
      </w:r>
      <w:r w:rsidRPr="00A24755">
        <w:t xml:space="preserve">. We do what we say we are going to do when we say we are going to do it. We believe in personal accountability and avoid blaming others when things don’t turn out as planned. </w:t>
      </w:r>
    </w:p>
    <w:p w14:paraId="6A658151" w14:textId="77777777" w:rsidR="003151D4" w:rsidRPr="00A24755" w:rsidRDefault="003151D4">
      <w:pPr>
        <w:ind w:left="1080"/>
        <w:rPr>
          <w:sz w:val="24"/>
          <w:szCs w:val="24"/>
        </w:rPr>
      </w:pPr>
    </w:p>
    <w:p w14:paraId="531EF098" w14:textId="77777777" w:rsidR="003151D4" w:rsidRPr="00A24755" w:rsidRDefault="003151D4">
      <w:pPr>
        <w:ind w:left="1080"/>
        <w:rPr>
          <w:sz w:val="24"/>
          <w:szCs w:val="24"/>
        </w:rPr>
      </w:pPr>
    </w:p>
    <w:p w14:paraId="6500CDD5" w14:textId="77777777" w:rsidR="003151D4" w:rsidRPr="00A24755" w:rsidRDefault="00C1773E">
      <w:pPr>
        <w:pStyle w:val="RO-Header1"/>
      </w:pPr>
      <w:bookmarkStart w:id="2" w:name="_Toc28147691"/>
      <w:r w:rsidRPr="00A24755">
        <w:t xml:space="preserve"> </w:t>
      </w:r>
      <w:r w:rsidR="003151D4" w:rsidRPr="00A24755">
        <w:t>About this Handbook</w:t>
      </w:r>
      <w:bookmarkEnd w:id="2"/>
    </w:p>
    <w:p w14:paraId="6AE563AE" w14:textId="6E4236A5" w:rsidR="003151D4" w:rsidRPr="00A24755" w:rsidRDefault="00AB6714">
      <w:pPr>
        <w:ind w:left="1080"/>
        <w:rPr>
          <w:sz w:val="28"/>
          <w:szCs w:val="28"/>
        </w:rPr>
      </w:pPr>
      <w:r w:rsidRPr="00A24755">
        <w:rPr>
          <w:noProof/>
        </w:rPr>
        <w:drawing>
          <wp:anchor distT="0" distB="0" distL="114300" distR="114300" simplePos="0" relativeHeight="251650048" behindDoc="0" locked="0" layoutInCell="1" allowOverlap="1" wp14:anchorId="0415E2FE" wp14:editId="695B4A67">
            <wp:simplePos x="0" y="0"/>
            <wp:positionH relativeFrom="column">
              <wp:posOffset>51435</wp:posOffset>
            </wp:positionH>
            <wp:positionV relativeFrom="paragraph">
              <wp:posOffset>195580</wp:posOffset>
            </wp:positionV>
            <wp:extent cx="1371600" cy="8115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811530"/>
                    </a:xfrm>
                    <a:prstGeom prst="rect">
                      <a:avLst/>
                    </a:prstGeom>
                    <a:noFill/>
                  </pic:spPr>
                </pic:pic>
              </a:graphicData>
            </a:graphic>
            <wp14:sizeRelH relativeFrom="page">
              <wp14:pctWidth>0</wp14:pctWidth>
            </wp14:sizeRelH>
            <wp14:sizeRelV relativeFrom="page">
              <wp14:pctHeight>0</wp14:pctHeight>
            </wp14:sizeRelV>
          </wp:anchor>
        </w:drawing>
      </w:r>
    </w:p>
    <w:p w14:paraId="7D2DFB59" w14:textId="77777777" w:rsidR="003151D4" w:rsidRPr="00A24755" w:rsidRDefault="003151D4">
      <w:pPr>
        <w:pStyle w:val="RO-BodyText"/>
      </w:pPr>
      <w:r w:rsidRPr="00A24755">
        <w:t xml:space="preserve">This handbook is designed to help you get familiarized with </w:t>
      </w:r>
      <w:r w:rsidR="002E2F99" w:rsidRPr="00A24755">
        <w:rPr>
          <w:b/>
          <w:bCs/>
        </w:rPr>
        <w:t>ROUND THE CLOCK</w:t>
      </w:r>
      <w:r w:rsidRPr="00A24755">
        <w:t>. We want you to understand how we do business and how important you and every employee is in helping us take care of our guests and making this a fun and rewarding place to work.</w:t>
      </w:r>
    </w:p>
    <w:p w14:paraId="68109052" w14:textId="77777777" w:rsidR="003151D4" w:rsidRPr="00A24755" w:rsidRDefault="003151D4">
      <w:pPr>
        <w:pStyle w:val="RO-BodyText"/>
      </w:pPr>
      <w:r w:rsidRPr="00A24755">
        <w:t>The policies stated in this handbook may change from time to time. It isn’t flawless either. We’ve done our best to include as much information as possible in an easy-to-understand manner.</w:t>
      </w:r>
    </w:p>
    <w:p w14:paraId="5E7D97E4" w14:textId="0BA40951" w:rsidR="003151D4" w:rsidRPr="00A24755" w:rsidRDefault="003151D4">
      <w:pPr>
        <w:pStyle w:val="RO-BodyText"/>
      </w:pPr>
      <w:r w:rsidRPr="00A24755">
        <w:t>This handbook is not a contract, which guarantees your employment for any specific time. Either you or</w:t>
      </w:r>
      <w:r w:rsidRPr="00A24755">
        <w:rPr>
          <w:color w:val="FF0000"/>
        </w:rPr>
        <w:t xml:space="preserve"> </w:t>
      </w:r>
      <w:r w:rsidR="002E2F99" w:rsidRPr="00A24755">
        <w:rPr>
          <w:b/>
          <w:bCs/>
        </w:rPr>
        <w:t>ROUND THE CLOCK</w:t>
      </w:r>
      <w:r w:rsidRPr="00A24755">
        <w:rPr>
          <w:b/>
          <w:bCs/>
        </w:rPr>
        <w:t xml:space="preserve"> </w:t>
      </w:r>
      <w:r w:rsidRPr="00A24755">
        <w:t xml:space="preserve">may terminate your employment at any time, for any reason, with or without cause or notice. Understand that no supervisor, manager, or representative </w:t>
      </w:r>
      <w:r w:rsidR="00D370A7" w:rsidRPr="00A24755">
        <w:t xml:space="preserve">of </w:t>
      </w:r>
      <w:r w:rsidR="00D370A7" w:rsidRPr="00A24755">
        <w:rPr>
          <w:b/>
          <w:bCs/>
        </w:rPr>
        <w:t>ROUND</w:t>
      </w:r>
      <w:r w:rsidR="002E2F99" w:rsidRPr="00A24755">
        <w:rPr>
          <w:b/>
          <w:bCs/>
        </w:rPr>
        <w:t xml:space="preserve"> THE CLOCK</w:t>
      </w:r>
      <w:r w:rsidRPr="00A24755">
        <w:t>, other than the</w:t>
      </w:r>
      <w:r w:rsidR="002E2F99" w:rsidRPr="00A24755">
        <w:t xml:space="preserve"> owners</w:t>
      </w:r>
      <w:r w:rsidRPr="00A24755">
        <w:t xml:space="preserve"> of </w:t>
      </w:r>
      <w:r w:rsidR="002E2F99" w:rsidRPr="00A24755">
        <w:rPr>
          <w:b/>
          <w:bCs/>
        </w:rPr>
        <w:t>ROUND THE CLOCK</w:t>
      </w:r>
      <w:r w:rsidRPr="00A24755">
        <w:t xml:space="preserve"> has the authority to enter into any agreement with you for employment for any specified period or to make any such promises or commitments.</w:t>
      </w:r>
    </w:p>
    <w:p w14:paraId="1338FA92" w14:textId="77777777" w:rsidR="003151D4" w:rsidRPr="00A24755" w:rsidRDefault="003151D4">
      <w:pPr>
        <w:pStyle w:val="RO-BodyText"/>
      </w:pPr>
      <w:r w:rsidRPr="00A24755">
        <w:t xml:space="preserve">We wish you the best of luck in your position and hope that your employment with </w:t>
      </w:r>
      <w:r w:rsidR="002E2F99" w:rsidRPr="00A24755">
        <w:rPr>
          <w:b/>
          <w:bCs/>
        </w:rPr>
        <w:t>ROUND THE CLOCK</w:t>
      </w:r>
      <w:r w:rsidRPr="00A24755">
        <w:t xml:space="preserve"> and as we </w:t>
      </w:r>
      <w:r w:rsidRPr="00A24755">
        <w:lastRenderedPageBreak/>
        <w:t>expressed earlier in this handbook, will be a very enjoyable and rewarding experience.</w:t>
      </w:r>
    </w:p>
    <w:p w14:paraId="0BF1665E" w14:textId="77777777" w:rsidR="003151D4" w:rsidRPr="00A24755" w:rsidRDefault="003151D4">
      <w:pPr>
        <w:ind w:left="1080"/>
        <w:rPr>
          <w:sz w:val="24"/>
          <w:szCs w:val="24"/>
        </w:rPr>
      </w:pPr>
    </w:p>
    <w:p w14:paraId="46F0E7E2" w14:textId="77777777" w:rsidR="003151D4" w:rsidRPr="00A24755" w:rsidRDefault="003151D4">
      <w:pPr>
        <w:ind w:left="1080"/>
        <w:rPr>
          <w:sz w:val="24"/>
          <w:szCs w:val="24"/>
        </w:rPr>
      </w:pPr>
    </w:p>
    <w:p w14:paraId="22FCAABC" w14:textId="77777777" w:rsidR="003151D4" w:rsidRPr="00A24755" w:rsidRDefault="00C1773E">
      <w:pPr>
        <w:pStyle w:val="RO-Header1"/>
      </w:pPr>
      <w:bookmarkStart w:id="3" w:name="_Toc28147692"/>
      <w:r w:rsidRPr="00A24755">
        <w:t xml:space="preserve"> </w:t>
      </w:r>
      <w:r w:rsidR="003151D4" w:rsidRPr="00A24755">
        <w:t>Employment Policies</w:t>
      </w:r>
      <w:bookmarkEnd w:id="3"/>
    </w:p>
    <w:p w14:paraId="522EBBC6" w14:textId="77777777" w:rsidR="003151D4" w:rsidRPr="00A24755" w:rsidRDefault="003151D4">
      <w:pPr>
        <w:pStyle w:val="Heading1"/>
        <w:rPr>
          <w:b/>
          <w:bCs/>
          <w:u w:val="single"/>
        </w:rPr>
      </w:pPr>
    </w:p>
    <w:p w14:paraId="65E66DB9" w14:textId="77777777" w:rsidR="003151D4" w:rsidRPr="00A24755" w:rsidRDefault="003151D4">
      <w:pPr>
        <w:pStyle w:val="RO-Heading2"/>
      </w:pPr>
      <w:bookmarkStart w:id="4" w:name="_Toc28147693"/>
      <w:bookmarkStart w:id="5" w:name="_Hlk117851808"/>
      <w:r w:rsidRPr="00A24755">
        <w:t>Hiring</w:t>
      </w:r>
      <w:bookmarkEnd w:id="4"/>
      <w:r w:rsidRPr="00A24755">
        <w:tab/>
      </w:r>
    </w:p>
    <w:bookmarkEnd w:id="5"/>
    <w:p w14:paraId="540C4765" w14:textId="2C40D065" w:rsidR="003151D4" w:rsidRPr="00A24755" w:rsidRDefault="00AB6714">
      <w:pPr>
        <w:pStyle w:val="RO-BodyText"/>
      </w:pPr>
      <w:r w:rsidRPr="00A24755">
        <w:rPr>
          <w:noProof/>
          <w:sz w:val="20"/>
        </w:rPr>
        <w:drawing>
          <wp:anchor distT="0" distB="0" distL="114300" distR="114300" simplePos="0" relativeHeight="251646976" behindDoc="0" locked="0" layoutInCell="1" allowOverlap="1" wp14:anchorId="56B1EAA3" wp14:editId="1D930558">
            <wp:simplePos x="0" y="0"/>
            <wp:positionH relativeFrom="column">
              <wp:posOffset>51435</wp:posOffset>
            </wp:positionH>
            <wp:positionV relativeFrom="paragraph">
              <wp:posOffset>147320</wp:posOffset>
            </wp:positionV>
            <wp:extent cx="1028700" cy="10287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003151D4" w:rsidRPr="00A24755">
        <w:t xml:space="preserve">It is </w:t>
      </w:r>
      <w:r w:rsidR="002E2F99" w:rsidRPr="00A24755">
        <w:rPr>
          <w:b/>
          <w:bCs/>
        </w:rPr>
        <w:t>ROUND THE CLOCK</w:t>
      </w:r>
      <w:r w:rsidR="003151D4" w:rsidRPr="00A24755">
        <w:t xml:space="preserve">’s policy to hire only United States citizens and </w:t>
      </w:r>
      <w:r w:rsidR="0083481A" w:rsidRPr="00A24755">
        <w:t>noncitizens</w:t>
      </w:r>
      <w:r w:rsidR="003151D4" w:rsidRPr="00A24755">
        <w:t xml:space="preserve"> who are authorized to work in this country. As required by law, employees will be required to provide original documents that establish this authorization within three days of their date of hire. If the documents are not provided within the </w:t>
      </w:r>
      <w:r w:rsidR="00D370A7" w:rsidRPr="00A24755">
        <w:t>three-day</w:t>
      </w:r>
      <w:r w:rsidR="003151D4" w:rsidRPr="00A24755">
        <w:t xml:space="preserve"> period, we have no choice, under the law, but to terminate the employee until the appropriate documents are provided. </w:t>
      </w:r>
      <w:r w:rsidR="00AE6334" w:rsidRPr="00A24755">
        <w:t xml:space="preserve">To Be clear, employment actions taken are a result of the Immigration Reform and Control Act (“IRCA”) rather than company beliefs. </w:t>
      </w:r>
      <w:r w:rsidR="003151D4" w:rsidRPr="00A24755">
        <w:t>Employees and employers are both required to complete a form furnished by the Department of Labor, form I-9. In Section 1 of form I-9, the information provided by the employee must be valid and authentic. If at any time during an employee’s employment, it is discovered that any document used was invalid or not authentic, the employee must, by law, be immediately terminated.</w:t>
      </w:r>
    </w:p>
    <w:p w14:paraId="761BCAD3" w14:textId="77777777" w:rsidR="003151D4" w:rsidRPr="00A24755" w:rsidRDefault="003151D4">
      <w:pPr>
        <w:pStyle w:val="Heading1"/>
      </w:pPr>
    </w:p>
    <w:p w14:paraId="2340F864" w14:textId="77777777" w:rsidR="003151D4" w:rsidRPr="00A24755" w:rsidRDefault="003151D4">
      <w:pPr>
        <w:pStyle w:val="RO-Header3"/>
      </w:pPr>
      <w:bookmarkStart w:id="6" w:name="_Hlk1644873"/>
      <w:r w:rsidRPr="00A24755">
        <w:t>Non-Discrimination</w:t>
      </w:r>
      <w:r w:rsidRPr="00A24755">
        <w:tab/>
      </w:r>
    </w:p>
    <w:p w14:paraId="0E85D1FF" w14:textId="075EC223" w:rsidR="003151D4" w:rsidRPr="00A24755" w:rsidRDefault="002E2F99">
      <w:pPr>
        <w:pStyle w:val="RO-BodyText"/>
      </w:pPr>
      <w:r w:rsidRPr="00A24755">
        <w:rPr>
          <w:b/>
          <w:bCs/>
        </w:rPr>
        <w:t>ROUND THE CLOCK</w:t>
      </w:r>
      <w:r w:rsidR="003151D4" w:rsidRPr="00A24755">
        <w:t xml:space="preserve"> is an equal opportunity employer. We will not tolerate discrimination based on race, </w:t>
      </w:r>
      <w:r w:rsidR="007A1EE6" w:rsidRPr="00A24755">
        <w:t xml:space="preserve">color, </w:t>
      </w:r>
      <w:r w:rsidR="003151D4" w:rsidRPr="00A24755">
        <w:t xml:space="preserve">sex, age, </w:t>
      </w:r>
      <w:r w:rsidR="00100411" w:rsidRPr="00A24755">
        <w:t xml:space="preserve">genetic information, </w:t>
      </w:r>
      <w:r w:rsidR="003151D4" w:rsidRPr="00A24755">
        <w:t>national origin, religion, sexual orientation, or disability. Employment decisions, such as hiring, promotion, compensation, training and discipline will be made only for legitimate business reasons based upon qualifications and other nondiscriminatory factors</w:t>
      </w:r>
      <w:bookmarkEnd w:id="6"/>
      <w:r w:rsidR="003151D4" w:rsidRPr="00A24755">
        <w:t>.</w:t>
      </w:r>
    </w:p>
    <w:p w14:paraId="3ED5E9EB" w14:textId="77777777" w:rsidR="003151D4" w:rsidRPr="00A24755" w:rsidRDefault="003151D4">
      <w:pPr>
        <w:ind w:left="1080"/>
        <w:rPr>
          <w:sz w:val="24"/>
          <w:szCs w:val="24"/>
        </w:rPr>
      </w:pPr>
    </w:p>
    <w:p w14:paraId="2F7BC4BF" w14:textId="77777777" w:rsidR="003151D4" w:rsidRPr="00A24755" w:rsidRDefault="003151D4">
      <w:pPr>
        <w:pStyle w:val="RO-Header3"/>
      </w:pPr>
      <w:r w:rsidRPr="00A24755">
        <w:t>Age Requirements</w:t>
      </w:r>
      <w:r w:rsidRPr="00A24755">
        <w:tab/>
      </w:r>
    </w:p>
    <w:p w14:paraId="3A37AE33" w14:textId="77777777" w:rsidR="003151D4" w:rsidRPr="00A24755" w:rsidRDefault="003151D4">
      <w:pPr>
        <w:pStyle w:val="RO-BodyText"/>
      </w:pPr>
      <w:r w:rsidRPr="00A24755">
        <w:t>All servers</w:t>
      </w:r>
      <w:r w:rsidR="007B68D6" w:rsidRPr="00A24755">
        <w:t xml:space="preserve"> </w:t>
      </w:r>
      <w:r w:rsidR="00025D9C" w:rsidRPr="00A24755">
        <w:t>must</w:t>
      </w:r>
      <w:r w:rsidRPr="00A24755">
        <w:t xml:space="preserve"> be at least 18 years of age. Employees under the age of 18 must comply with all federal wage and hour guidelines, no exceptions</w:t>
      </w:r>
      <w:r w:rsidR="004D184E" w:rsidRPr="00A24755">
        <w:t>. The required work permits must</w:t>
      </w:r>
      <w:r w:rsidRPr="00A24755">
        <w:t xml:space="preserve"> be supplied when applicable. </w:t>
      </w:r>
    </w:p>
    <w:p w14:paraId="0522BA11" w14:textId="77777777" w:rsidR="003151D4" w:rsidRPr="00A24755" w:rsidRDefault="003151D4">
      <w:pPr>
        <w:pStyle w:val="RO-Heading2"/>
      </w:pPr>
      <w:r w:rsidRPr="00A24755">
        <w:rPr>
          <w:sz w:val="24"/>
          <w:szCs w:val="24"/>
          <w:u w:val="single"/>
        </w:rPr>
        <w:br w:type="page"/>
      </w:r>
      <w:bookmarkStart w:id="7" w:name="_Toc28147694"/>
      <w:r w:rsidRPr="00A24755">
        <w:rPr>
          <w:noProof/>
        </w:rPr>
        <w:lastRenderedPageBreak/>
        <w:t>Orientation Period</w:t>
      </w:r>
      <w:bookmarkEnd w:id="7"/>
      <w:r w:rsidRPr="00A24755">
        <w:tab/>
      </w:r>
    </w:p>
    <w:p w14:paraId="2048C1FE" w14:textId="75A785F0" w:rsidR="003151D4" w:rsidRPr="00A24755" w:rsidRDefault="00AB6714">
      <w:pPr>
        <w:pStyle w:val="RO-BodyText"/>
      </w:pPr>
      <w:r w:rsidRPr="00A24755">
        <w:rPr>
          <w:noProof/>
          <w:sz w:val="20"/>
        </w:rPr>
        <w:drawing>
          <wp:anchor distT="0" distB="0" distL="114300" distR="114300" simplePos="0" relativeHeight="251649024" behindDoc="0" locked="0" layoutInCell="1" allowOverlap="1" wp14:anchorId="02834A2F" wp14:editId="75AC7F96">
            <wp:simplePos x="0" y="0"/>
            <wp:positionH relativeFrom="column">
              <wp:posOffset>51435</wp:posOffset>
            </wp:positionH>
            <wp:positionV relativeFrom="paragraph">
              <wp:posOffset>62230</wp:posOffset>
            </wp:positionV>
            <wp:extent cx="1014095" cy="108966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14095" cy="1089660"/>
                    </a:xfrm>
                    <a:prstGeom prst="rect">
                      <a:avLst/>
                    </a:prstGeom>
                    <a:noFill/>
                  </pic:spPr>
                </pic:pic>
              </a:graphicData>
            </a:graphic>
            <wp14:sizeRelH relativeFrom="page">
              <wp14:pctWidth>0</wp14:pctWidth>
            </wp14:sizeRelH>
            <wp14:sizeRelV relativeFrom="page">
              <wp14:pctHeight>0</wp14:pctHeight>
            </wp14:sizeRelV>
          </wp:anchor>
        </w:drawing>
      </w:r>
      <w:r w:rsidR="003151D4" w:rsidRPr="00A24755">
        <w:t xml:space="preserve">You have been through our employee selection process, have been selected for employment and appear to have the potential to develop into a successful employee. However, we want the opportunity to begin the training period, get to know you, see how you fit in with your co-workers and determine if you are willing and able to carry out the responsibilities for the position in which you were hired. It’s also important for you to get to know us and become familiar with how we operate to find out if this job is a We, therefore, have a </w:t>
      </w:r>
      <w:r w:rsidR="00D370A7" w:rsidRPr="00A24755">
        <w:t>30-day</w:t>
      </w:r>
      <w:r w:rsidR="003151D4" w:rsidRPr="00A24755">
        <w:t xml:space="preserve"> Orientation Period for that purpose referred to above. The </w:t>
      </w:r>
      <w:r w:rsidR="00D370A7" w:rsidRPr="00A24755">
        <w:t>30-day</w:t>
      </w:r>
      <w:r w:rsidR="003151D4" w:rsidRPr="00A24755">
        <w:t xml:space="preserve"> period allows both you and the Company to see whether or not it’s a good fit and if not, part company as friends. During the Orientation Period you will begin your training and be observed by management. Also, during this time if you feel you do not understand what’s expected of you or that you need additional training, we encourage you to ask questions and seek additional help from our management staff. </w:t>
      </w:r>
    </w:p>
    <w:p w14:paraId="2247005F" w14:textId="77777777" w:rsidR="003151D4" w:rsidRPr="00A24755" w:rsidRDefault="003151D4">
      <w:pPr>
        <w:pStyle w:val="RO-Heading2"/>
      </w:pPr>
      <w:bookmarkStart w:id="8" w:name="_Toc28147695"/>
      <w:r w:rsidRPr="00A24755">
        <w:t>Training</w:t>
      </w:r>
      <w:bookmarkEnd w:id="8"/>
      <w:r w:rsidRPr="00A24755">
        <w:tab/>
        <w:t xml:space="preserve">  </w:t>
      </w:r>
    </w:p>
    <w:p w14:paraId="18E600D9" w14:textId="025FFFEC" w:rsidR="003151D4" w:rsidRPr="00A24755" w:rsidRDefault="00AB6714">
      <w:pPr>
        <w:pStyle w:val="RO-BodyText"/>
      </w:pPr>
      <w:r w:rsidRPr="00A24755">
        <w:rPr>
          <w:noProof/>
          <w:sz w:val="20"/>
        </w:rPr>
        <w:drawing>
          <wp:anchor distT="0" distB="0" distL="114300" distR="114300" simplePos="0" relativeHeight="251651072" behindDoc="0" locked="0" layoutInCell="1" allowOverlap="1" wp14:anchorId="01C18DD2" wp14:editId="6E4C5B85">
            <wp:simplePos x="0" y="0"/>
            <wp:positionH relativeFrom="column">
              <wp:posOffset>51435</wp:posOffset>
            </wp:positionH>
            <wp:positionV relativeFrom="paragraph">
              <wp:posOffset>113665</wp:posOffset>
            </wp:positionV>
            <wp:extent cx="786130" cy="10287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6130" cy="1028700"/>
                    </a:xfrm>
                    <a:prstGeom prst="rect">
                      <a:avLst/>
                    </a:prstGeom>
                    <a:noFill/>
                  </pic:spPr>
                </pic:pic>
              </a:graphicData>
            </a:graphic>
            <wp14:sizeRelH relativeFrom="page">
              <wp14:pctWidth>0</wp14:pctWidth>
            </wp14:sizeRelH>
            <wp14:sizeRelV relativeFrom="page">
              <wp14:pctHeight>0</wp14:pctHeight>
            </wp14:sizeRelV>
          </wp:anchor>
        </w:drawing>
      </w:r>
      <w:r w:rsidR="003151D4" w:rsidRPr="00A24755">
        <w:t>To help you be successful in your job you will receive adequate training. You will not be expected to be on your own until you are ready. You will participate in detailed training programs and receive training materials to help you perform your job the right way. Your trainers are considered our “best” and have been certified to train for that position. We spend considerable time and money educating our trainers to prepare each new employee for their job. We want you to be a knowledgeable and productive member of our staff.</w:t>
      </w:r>
    </w:p>
    <w:p w14:paraId="4ABB517C" w14:textId="77777777" w:rsidR="003151D4" w:rsidRPr="00A24755" w:rsidRDefault="003151D4">
      <w:pPr>
        <w:pStyle w:val="RO-Heading2"/>
      </w:pPr>
      <w:bookmarkStart w:id="9" w:name="_Toc28147696"/>
      <w:r w:rsidRPr="00A24755">
        <w:t>Evaluations</w:t>
      </w:r>
      <w:bookmarkEnd w:id="9"/>
      <w:r w:rsidRPr="00A24755">
        <w:t xml:space="preserve"> </w:t>
      </w:r>
      <w:r w:rsidRPr="00A24755">
        <w:tab/>
      </w:r>
    </w:p>
    <w:p w14:paraId="0F31D4EC" w14:textId="0329ED0C" w:rsidR="003151D4" w:rsidRPr="00A24755" w:rsidRDefault="00AB6714">
      <w:pPr>
        <w:pStyle w:val="RO-BodyText"/>
      </w:pPr>
      <w:r w:rsidRPr="00A24755">
        <w:rPr>
          <w:noProof/>
          <w:sz w:val="20"/>
        </w:rPr>
        <w:drawing>
          <wp:anchor distT="0" distB="0" distL="114300" distR="114300" simplePos="0" relativeHeight="251648000" behindDoc="0" locked="0" layoutInCell="1" allowOverlap="1" wp14:anchorId="796A733A" wp14:editId="213ED97A">
            <wp:simplePos x="0" y="0"/>
            <wp:positionH relativeFrom="column">
              <wp:posOffset>51435</wp:posOffset>
            </wp:positionH>
            <wp:positionV relativeFrom="paragraph">
              <wp:posOffset>194945</wp:posOffset>
            </wp:positionV>
            <wp:extent cx="1028700" cy="88582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28700" cy="885825"/>
                    </a:xfrm>
                    <a:prstGeom prst="rect">
                      <a:avLst/>
                    </a:prstGeom>
                    <a:noFill/>
                  </pic:spPr>
                </pic:pic>
              </a:graphicData>
            </a:graphic>
            <wp14:sizeRelH relativeFrom="page">
              <wp14:pctWidth>0</wp14:pctWidth>
            </wp14:sizeRelH>
            <wp14:sizeRelV relativeFrom="page">
              <wp14:pctHeight>0</wp14:pctHeight>
            </wp14:sizeRelV>
          </wp:anchor>
        </w:drawing>
      </w:r>
      <w:r w:rsidR="003151D4" w:rsidRPr="00A24755">
        <w:t xml:space="preserve">All employees receive written and verbal performance evaluations </w:t>
      </w:r>
      <w:r w:rsidR="00E67A60" w:rsidRPr="00A24755">
        <w:t>ONE</w:t>
      </w:r>
      <w:r w:rsidR="006A36E6" w:rsidRPr="00A24755">
        <w:t xml:space="preserve"> time</w:t>
      </w:r>
      <w:r w:rsidR="003151D4" w:rsidRPr="00A24755">
        <w:t xml:space="preserve"> a year</w:t>
      </w:r>
      <w:r w:rsidR="00E67A60" w:rsidRPr="00A24755">
        <w:t xml:space="preserve">. New hires will also be evaluated at the </w:t>
      </w:r>
      <w:proofErr w:type="gramStart"/>
      <w:r w:rsidR="00E67A60" w:rsidRPr="00A24755">
        <w:t>30 and 90 day</w:t>
      </w:r>
      <w:proofErr w:type="gramEnd"/>
      <w:r w:rsidR="00E67A60" w:rsidRPr="00A24755">
        <w:t xml:space="preserve"> point after they have completed training. </w:t>
      </w:r>
      <w:r w:rsidR="003151D4" w:rsidRPr="00A24755">
        <w:t xml:space="preserve">The evaluation process is intended to let you know how well you’re performing and help you be more effective and productive. The evaluation also gives you the opportunity to share your thoughts about your performance and future goals with your manager. </w:t>
      </w:r>
    </w:p>
    <w:p w14:paraId="05C2112B" w14:textId="77777777" w:rsidR="003151D4" w:rsidRPr="00A24755" w:rsidRDefault="003151D4">
      <w:pPr>
        <w:pStyle w:val="RO-BodyText"/>
      </w:pPr>
      <w:r w:rsidRPr="00A24755">
        <w:t xml:space="preserve">The evaluation process is an opportunity to identify accomplishments and strengths as well openly discuss areas </w:t>
      </w:r>
      <w:r w:rsidRPr="00A24755">
        <w:lastRenderedPageBreak/>
        <w:t>and goals for any improvement. Depending on your position and performance, you may be eligible for a pay increase</w:t>
      </w:r>
      <w:r w:rsidR="006A36E6" w:rsidRPr="00A24755">
        <w:t xml:space="preserve"> and or promotion</w:t>
      </w:r>
      <w:r w:rsidRPr="00A24755">
        <w:t xml:space="preserve">. Pay increases are not guaranteed. Rewards are based solely on a person’s job performance and results. </w:t>
      </w:r>
    </w:p>
    <w:p w14:paraId="01195147" w14:textId="77777777" w:rsidR="003151D4" w:rsidRPr="00A24755" w:rsidRDefault="003151D4">
      <w:pPr>
        <w:pStyle w:val="RO-BodyText"/>
      </w:pPr>
    </w:p>
    <w:p w14:paraId="434FBC2D" w14:textId="77777777" w:rsidR="003151D4" w:rsidRPr="00A24755" w:rsidRDefault="003151D4">
      <w:pPr>
        <w:pStyle w:val="RO-Heading2"/>
      </w:pPr>
      <w:bookmarkStart w:id="10" w:name="_Toc28147697"/>
      <w:r w:rsidRPr="00A24755">
        <w:t>Schedules</w:t>
      </w:r>
      <w:bookmarkEnd w:id="10"/>
    </w:p>
    <w:p w14:paraId="64F2EAB4" w14:textId="7B3BDA04" w:rsidR="003151D4" w:rsidRPr="00A24755" w:rsidRDefault="00AB6714">
      <w:pPr>
        <w:pStyle w:val="RO-BodyText"/>
      </w:pPr>
      <w:r w:rsidRPr="00A24755">
        <w:rPr>
          <w:noProof/>
          <w:sz w:val="20"/>
        </w:rPr>
        <w:drawing>
          <wp:anchor distT="0" distB="0" distL="114300" distR="114300" simplePos="0" relativeHeight="251652096" behindDoc="0" locked="0" layoutInCell="1" allowOverlap="1" wp14:anchorId="03D362EB" wp14:editId="168B5B57">
            <wp:simplePos x="0" y="0"/>
            <wp:positionH relativeFrom="column">
              <wp:posOffset>51435</wp:posOffset>
            </wp:positionH>
            <wp:positionV relativeFrom="paragraph">
              <wp:posOffset>198120</wp:posOffset>
            </wp:positionV>
            <wp:extent cx="914400" cy="7874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787400"/>
                    </a:xfrm>
                    <a:prstGeom prst="rect">
                      <a:avLst/>
                    </a:prstGeom>
                    <a:noFill/>
                  </pic:spPr>
                </pic:pic>
              </a:graphicData>
            </a:graphic>
            <wp14:sizeRelH relativeFrom="page">
              <wp14:pctWidth>0</wp14:pctWidth>
            </wp14:sizeRelH>
            <wp14:sizeRelV relativeFrom="page">
              <wp14:pctHeight>0</wp14:pctHeight>
            </wp14:sizeRelV>
          </wp:anchor>
        </w:drawing>
      </w:r>
      <w:r w:rsidR="003151D4" w:rsidRPr="00A24755">
        <w:t>Schedules are prepared to meet the work demands of the restaurant. As the work demands change, management reserves the right to adjust working hours and shif</w:t>
      </w:r>
      <w:r w:rsidR="00891450" w:rsidRPr="00A24755">
        <w:t>ts. Schedules are posted weekly on Sunday after 2 P.M.</w:t>
      </w:r>
      <w:r w:rsidR="003151D4" w:rsidRPr="00A24755">
        <w:t xml:space="preserve"> Each employee is responsible for working their shifts. </w:t>
      </w:r>
    </w:p>
    <w:p w14:paraId="5622F752" w14:textId="2DD90A87" w:rsidR="003151D4" w:rsidRPr="00A24755" w:rsidRDefault="003151D4">
      <w:pPr>
        <w:pStyle w:val="RO-BodyText"/>
      </w:pPr>
      <w:r w:rsidRPr="00A24755">
        <w:t>You should arrive for your shift with enough time to make sure you’re ready to work when your shift begins. We suggest that you arrive 10 to 15 minutes before your shift begins so that you have time to get settled and ready for your shift. You should clock in when your shift begins and be ready to start work immediately. Employees must enter and exit through the front door during business hours – not the back door.</w:t>
      </w:r>
      <w:r w:rsidR="00094AE4" w:rsidRPr="00A24755">
        <w:t xml:space="preserve"> Also end times posted on </w:t>
      </w:r>
      <w:r w:rsidR="00241DBD" w:rsidRPr="00A24755">
        <w:t xml:space="preserve">the </w:t>
      </w:r>
      <w:r w:rsidR="00094AE4" w:rsidRPr="00A24755">
        <w:t>schedule are estimates.</w:t>
      </w:r>
    </w:p>
    <w:p w14:paraId="1676EF44" w14:textId="77777777" w:rsidR="003151D4" w:rsidRPr="00A24755" w:rsidRDefault="003151D4">
      <w:pPr>
        <w:pStyle w:val="RO-BodyText"/>
      </w:pPr>
      <w:r w:rsidRPr="00A24755">
        <w:t xml:space="preserve">Schedule changes may be allowed only if you find a replacement </w:t>
      </w:r>
      <w:r w:rsidR="008B35DB" w:rsidRPr="00A24755">
        <w:t xml:space="preserve">through the when I work app </w:t>
      </w:r>
      <w:r w:rsidRPr="00A24755">
        <w:t>and get a manager’s approval. The restaurant usually requires high levels of staff on or around holidays, sporting and other special events. We understand that you have a life outside of the restaurant and will always try to find a way to work with you on your schedule requests. We do, however, ask you to remember just how crucial each position is to the proper functioning of the restaurant. Please remember that even though we will try to comply with your requests, there is no assurance that you will get the requested time off.</w:t>
      </w:r>
    </w:p>
    <w:p w14:paraId="6BC5BB73" w14:textId="77777777" w:rsidR="003151D4" w:rsidRPr="00A24755" w:rsidRDefault="003151D4">
      <w:pPr>
        <w:rPr>
          <w:sz w:val="24"/>
          <w:szCs w:val="24"/>
        </w:rPr>
      </w:pPr>
      <w:r w:rsidRPr="00A24755">
        <w:rPr>
          <w:sz w:val="24"/>
          <w:szCs w:val="24"/>
        </w:rPr>
        <w:t xml:space="preserve"> </w:t>
      </w:r>
    </w:p>
    <w:p w14:paraId="1BB50A04" w14:textId="77777777" w:rsidR="003151D4" w:rsidRPr="00A24755" w:rsidRDefault="003151D4">
      <w:pPr>
        <w:pStyle w:val="RO-Heading2"/>
      </w:pPr>
      <w:bookmarkStart w:id="11" w:name="_Toc28147698"/>
      <w:r w:rsidRPr="00A24755">
        <w:t>Overtime</w:t>
      </w:r>
      <w:bookmarkEnd w:id="11"/>
    </w:p>
    <w:p w14:paraId="0B4DE9D6" w14:textId="61E6CA9B" w:rsidR="003151D4" w:rsidRPr="00A24755" w:rsidRDefault="00AB6714">
      <w:pPr>
        <w:pStyle w:val="RO-BodyText"/>
      </w:pPr>
      <w:r w:rsidRPr="00A24755">
        <w:rPr>
          <w:noProof/>
          <w:sz w:val="20"/>
        </w:rPr>
        <w:drawing>
          <wp:anchor distT="0" distB="0" distL="114300" distR="114300" simplePos="0" relativeHeight="251653120" behindDoc="0" locked="0" layoutInCell="1" allowOverlap="1" wp14:anchorId="5F867E1A" wp14:editId="1B6A8E6E">
            <wp:simplePos x="0" y="0"/>
            <wp:positionH relativeFrom="column">
              <wp:posOffset>165735</wp:posOffset>
            </wp:positionH>
            <wp:positionV relativeFrom="paragraph">
              <wp:posOffset>142875</wp:posOffset>
            </wp:positionV>
            <wp:extent cx="828675" cy="82867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grayscl/>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pic:spPr>
                </pic:pic>
              </a:graphicData>
            </a:graphic>
            <wp14:sizeRelH relativeFrom="page">
              <wp14:pctWidth>0</wp14:pctWidth>
            </wp14:sizeRelH>
            <wp14:sizeRelV relativeFrom="page">
              <wp14:pctHeight>0</wp14:pctHeight>
            </wp14:sizeRelV>
          </wp:anchor>
        </w:drawing>
      </w:r>
      <w:r w:rsidR="003151D4" w:rsidRPr="00A24755">
        <w:t xml:space="preserve">In accordance with Federal Minimum Wage Law, employees are paid overtime when they work more than 40 hours in one week. Hourly employees are paid at one and one-half times their basic straight time rate for all overtime </w:t>
      </w:r>
      <w:r w:rsidR="003151D4" w:rsidRPr="00A24755">
        <w:lastRenderedPageBreak/>
        <w:t>hours worked. Tip credit will be factored into the hourly rate for tipped employees.</w:t>
      </w:r>
    </w:p>
    <w:p w14:paraId="47107AED" w14:textId="77777777" w:rsidR="003151D4" w:rsidRPr="00A24755" w:rsidRDefault="003151D4">
      <w:pPr>
        <w:ind w:left="1080"/>
        <w:rPr>
          <w:sz w:val="24"/>
          <w:szCs w:val="24"/>
        </w:rPr>
      </w:pPr>
    </w:p>
    <w:p w14:paraId="5E48BB2D" w14:textId="77777777" w:rsidR="003151D4" w:rsidRPr="00A24755" w:rsidRDefault="003151D4">
      <w:pPr>
        <w:pStyle w:val="RO-Heading2"/>
      </w:pPr>
      <w:bookmarkStart w:id="12" w:name="_Toc28147699"/>
      <w:bookmarkStart w:id="13" w:name="_Hlk32916112"/>
      <w:r w:rsidRPr="00A24755">
        <w:t>Standards of Conduct</w:t>
      </w:r>
      <w:bookmarkEnd w:id="12"/>
    </w:p>
    <w:bookmarkEnd w:id="13"/>
    <w:p w14:paraId="27418876" w14:textId="73C6D002" w:rsidR="003151D4" w:rsidRPr="00A24755" w:rsidRDefault="00AB6714" w:rsidP="00943D66">
      <w:pPr>
        <w:pStyle w:val="RO-BodyText"/>
      </w:pPr>
      <w:r w:rsidRPr="00A24755">
        <w:rPr>
          <w:noProof/>
          <w:sz w:val="20"/>
        </w:rPr>
        <w:drawing>
          <wp:anchor distT="0" distB="0" distL="114300" distR="114300" simplePos="0" relativeHeight="251654144" behindDoc="0" locked="0" layoutInCell="1" allowOverlap="1" wp14:anchorId="45A09625" wp14:editId="4DA5FC24">
            <wp:simplePos x="0" y="0"/>
            <wp:positionH relativeFrom="column">
              <wp:posOffset>51435</wp:posOffset>
            </wp:positionH>
            <wp:positionV relativeFrom="paragraph">
              <wp:posOffset>160020</wp:posOffset>
            </wp:positionV>
            <wp:extent cx="914400" cy="84074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noCrop="1"/>
                    </pic:cNvPicPr>
                  </pic:nvPicPr>
                  <pic:blipFill>
                    <a:blip r:embed="rId18">
                      <a:grayscl/>
                      <a:extLst>
                        <a:ext uri="{28A0092B-C50C-407E-A947-70E740481C1C}">
                          <a14:useLocalDpi xmlns:a14="http://schemas.microsoft.com/office/drawing/2010/main" val="0"/>
                        </a:ext>
                      </a:extLst>
                    </a:blip>
                    <a:srcRect/>
                    <a:stretch>
                      <a:fillRect/>
                    </a:stretch>
                  </pic:blipFill>
                  <pic:spPr bwMode="auto">
                    <a:xfrm>
                      <a:off x="0" y="0"/>
                      <a:ext cx="914400" cy="840740"/>
                    </a:xfrm>
                    <a:prstGeom prst="rect">
                      <a:avLst/>
                    </a:prstGeom>
                    <a:noFill/>
                  </pic:spPr>
                </pic:pic>
              </a:graphicData>
            </a:graphic>
            <wp14:sizeRelH relativeFrom="page">
              <wp14:pctWidth>0</wp14:pctWidth>
            </wp14:sizeRelH>
            <wp14:sizeRelV relativeFrom="page">
              <wp14:pctHeight>0</wp14:pctHeight>
            </wp14:sizeRelV>
          </wp:anchor>
        </w:drawing>
      </w:r>
      <w:r w:rsidR="003151D4" w:rsidRPr="00A24755">
        <w:t xml:space="preserve">Consistent with our </w:t>
      </w:r>
      <w:smartTag w:uri="urn:schemas-microsoft-com:office:smarttags" w:element="place">
        <w:smartTag w:uri="urn:schemas-microsoft-com:office:smarttags" w:element="City">
          <w:r w:rsidR="003151D4" w:rsidRPr="00A24755">
            <w:t>Mission</w:t>
          </w:r>
        </w:smartTag>
      </w:smartTag>
      <w:r w:rsidR="003151D4" w:rsidRPr="00A24755">
        <w:t xml:space="preserve"> and values, it is important for all employees to be fully aware of the rules, which govern our conduct and behavior. In order to work together as a team and maintain an orderly, productive and positive working environment, everyone must conform to standards of reasonable conduct and policies of the Restaurant. AN EMPLOYEE INVOLVED IN ANY OF THE FOLLOWING CONDUCT MAY RESULT IN DISCIPLINARY ACTION UP TO AND INCLUDING IMMEDIATE TERMINATION WITHOUT A WRITTEN WARNING.</w:t>
      </w:r>
    </w:p>
    <w:p w14:paraId="181CEBEA" w14:textId="77777777" w:rsidR="003151D4" w:rsidRPr="00A24755" w:rsidRDefault="003151D4">
      <w:pPr>
        <w:pStyle w:val="RO-Numbers"/>
        <w:tabs>
          <w:tab w:val="clear" w:pos="1440"/>
          <w:tab w:val="num" w:pos="3240"/>
        </w:tabs>
        <w:ind w:left="3240"/>
      </w:pPr>
      <w:r w:rsidRPr="00A24755">
        <w:t>Invalid Work Authorization (I-9 form)</w:t>
      </w:r>
    </w:p>
    <w:p w14:paraId="289329B4" w14:textId="77777777" w:rsidR="003151D4" w:rsidRPr="00A24755" w:rsidRDefault="003151D4">
      <w:pPr>
        <w:pStyle w:val="RO-Numbers"/>
        <w:tabs>
          <w:tab w:val="clear" w:pos="1440"/>
          <w:tab w:val="num" w:pos="3240"/>
        </w:tabs>
        <w:ind w:left="3240"/>
      </w:pPr>
      <w:r w:rsidRPr="00A24755">
        <w:t xml:space="preserve">Supplying false or misleading information to the Restaurant, including information at the time of </w:t>
      </w:r>
      <w:r w:rsidRPr="00A24755">
        <w:lastRenderedPageBreak/>
        <w:t>application for employment, leave of absence or sick pay.</w:t>
      </w:r>
    </w:p>
    <w:p w14:paraId="30B3B2FC" w14:textId="77777777" w:rsidR="003151D4" w:rsidRPr="00A24755" w:rsidRDefault="003151D4">
      <w:pPr>
        <w:pStyle w:val="RO-Numbers"/>
        <w:tabs>
          <w:tab w:val="clear" w:pos="1440"/>
          <w:tab w:val="num" w:pos="3240"/>
        </w:tabs>
        <w:ind w:left="3240"/>
      </w:pPr>
      <w:r w:rsidRPr="00A24755">
        <w:t>Not showing up for a shift without notifying the Manager on duty. (No call, no show, no job)</w:t>
      </w:r>
    </w:p>
    <w:p w14:paraId="78E64A28" w14:textId="77777777" w:rsidR="003151D4" w:rsidRPr="00A24755" w:rsidRDefault="003151D4">
      <w:pPr>
        <w:pStyle w:val="RO-Numbers"/>
        <w:tabs>
          <w:tab w:val="clear" w:pos="1440"/>
          <w:tab w:val="num" w:pos="3240"/>
        </w:tabs>
        <w:ind w:left="3240"/>
      </w:pPr>
      <w:r w:rsidRPr="00A24755">
        <w:t>Clocking another employee “in” or “out” on the Restaurant timekeeping system or having another employee clock you either “in” or “out.”</w:t>
      </w:r>
    </w:p>
    <w:p w14:paraId="35B7CDDA" w14:textId="77777777" w:rsidR="003151D4" w:rsidRPr="00A24755" w:rsidRDefault="003151D4">
      <w:pPr>
        <w:pStyle w:val="RO-Numbers"/>
        <w:tabs>
          <w:tab w:val="clear" w:pos="1440"/>
          <w:tab w:val="num" w:pos="3240"/>
        </w:tabs>
        <w:ind w:left="3240"/>
      </w:pPr>
      <w:r w:rsidRPr="00A24755">
        <w:t>Leaving your job before the scheduled time without the permission of the Manager on duty.</w:t>
      </w:r>
    </w:p>
    <w:p w14:paraId="6760FEA2" w14:textId="77777777" w:rsidR="003151D4" w:rsidRPr="00A24755" w:rsidRDefault="003151D4">
      <w:pPr>
        <w:pStyle w:val="RO-Numbers"/>
        <w:tabs>
          <w:tab w:val="clear" w:pos="1440"/>
          <w:tab w:val="num" w:pos="3240"/>
        </w:tabs>
        <w:ind w:left="3240"/>
      </w:pPr>
      <w:r w:rsidRPr="00A24755">
        <w:t>Arrest or conviction of a felony offense.</w:t>
      </w:r>
    </w:p>
    <w:p w14:paraId="0F156FE9" w14:textId="77777777" w:rsidR="003151D4" w:rsidRPr="00A24755" w:rsidRDefault="003151D4">
      <w:pPr>
        <w:pStyle w:val="RO-Numbers"/>
        <w:tabs>
          <w:tab w:val="clear" w:pos="1440"/>
          <w:tab w:val="num" w:pos="3240"/>
        </w:tabs>
        <w:ind w:left="3240"/>
      </w:pPr>
      <w:r w:rsidRPr="00A24755">
        <w:t>Use of foul or abusive language.</w:t>
      </w:r>
    </w:p>
    <w:p w14:paraId="4472F611" w14:textId="77777777" w:rsidR="003151D4" w:rsidRPr="00A24755" w:rsidRDefault="003151D4">
      <w:pPr>
        <w:pStyle w:val="RO-Numbers"/>
        <w:tabs>
          <w:tab w:val="clear" w:pos="1440"/>
          <w:tab w:val="num" w:pos="3240"/>
        </w:tabs>
        <w:ind w:left="3240"/>
      </w:pPr>
      <w:r w:rsidRPr="00A24755">
        <w:t>Disorderly or indecent conduct.</w:t>
      </w:r>
    </w:p>
    <w:p w14:paraId="0956BB67" w14:textId="77777777" w:rsidR="003151D4" w:rsidRPr="00A24755" w:rsidRDefault="003151D4">
      <w:pPr>
        <w:pStyle w:val="RO-Numbers"/>
        <w:tabs>
          <w:tab w:val="clear" w:pos="1440"/>
          <w:tab w:val="num" w:pos="3240"/>
        </w:tabs>
        <w:ind w:left="3240"/>
      </w:pPr>
      <w:r w:rsidRPr="00A24755">
        <w:t>Gambling on Restaurant property.</w:t>
      </w:r>
    </w:p>
    <w:p w14:paraId="5F600DFF" w14:textId="77777777" w:rsidR="003151D4" w:rsidRPr="00A24755" w:rsidRDefault="003151D4">
      <w:pPr>
        <w:pStyle w:val="RO-Numbers"/>
        <w:tabs>
          <w:tab w:val="clear" w:pos="1440"/>
          <w:tab w:val="num" w:pos="3240"/>
        </w:tabs>
        <w:ind w:left="3240"/>
      </w:pPr>
      <w:r w:rsidRPr="00A24755">
        <w:t>Theft of customer, employee or Restaurant property including items found on Restaurant premises.</w:t>
      </w:r>
      <w:r w:rsidR="00FB3AB6" w:rsidRPr="00A24755">
        <w:t xml:space="preserve"> Including but not limited to soup </w:t>
      </w:r>
      <w:r w:rsidR="00EF0296" w:rsidRPr="00A24755">
        <w:t xml:space="preserve">and bread. </w:t>
      </w:r>
      <w:r w:rsidRPr="00A24755">
        <w:t xml:space="preserve"> </w:t>
      </w:r>
    </w:p>
    <w:p w14:paraId="0305D698" w14:textId="77777777" w:rsidR="003151D4" w:rsidRPr="00A24755" w:rsidRDefault="003151D4">
      <w:pPr>
        <w:pStyle w:val="RO-Numbers"/>
        <w:tabs>
          <w:tab w:val="clear" w:pos="1440"/>
          <w:tab w:val="num" w:pos="3240"/>
        </w:tabs>
        <w:ind w:left="3240"/>
      </w:pPr>
      <w:r w:rsidRPr="00A24755">
        <w:t>Theft, dishonesty or mishandling of Restaurant funds. Failure to follow cash, guest check or credit card processing procedures.</w:t>
      </w:r>
    </w:p>
    <w:p w14:paraId="1206285D" w14:textId="77777777" w:rsidR="003151D4" w:rsidRPr="00A24755" w:rsidRDefault="003151D4">
      <w:pPr>
        <w:pStyle w:val="RO-Numbers"/>
        <w:tabs>
          <w:tab w:val="clear" w:pos="1440"/>
          <w:tab w:val="num" w:pos="3240"/>
        </w:tabs>
        <w:ind w:left="3240"/>
      </w:pPr>
      <w:r w:rsidRPr="00A24755">
        <w:t>Refusal to follow instructions.</w:t>
      </w:r>
    </w:p>
    <w:p w14:paraId="11473289" w14:textId="77777777" w:rsidR="003151D4" w:rsidRPr="00A24755" w:rsidRDefault="003151D4">
      <w:pPr>
        <w:pStyle w:val="RO-Numbers"/>
        <w:tabs>
          <w:tab w:val="clear" w:pos="1440"/>
          <w:tab w:val="num" w:pos="3240"/>
        </w:tabs>
        <w:ind w:left="3240"/>
      </w:pPr>
      <w:r w:rsidRPr="00A24755">
        <w:t>Engaging in harassment of any kind toward another employee or customer.</w:t>
      </w:r>
    </w:p>
    <w:p w14:paraId="736A6578" w14:textId="41C20507" w:rsidR="003151D4" w:rsidRPr="00A24755" w:rsidRDefault="003151D4">
      <w:pPr>
        <w:pStyle w:val="RO-Numbers"/>
        <w:tabs>
          <w:tab w:val="clear" w:pos="1440"/>
          <w:tab w:val="num" w:pos="3240"/>
        </w:tabs>
        <w:ind w:left="3240"/>
      </w:pPr>
      <w:r w:rsidRPr="00A24755">
        <w:t xml:space="preserve">Failure to consistently perform job responsibilities in a satisfactory manner within the </w:t>
      </w:r>
      <w:r w:rsidR="00D370A7" w:rsidRPr="00A24755">
        <w:t>30-day</w:t>
      </w:r>
      <w:r w:rsidRPr="00A24755">
        <w:t xml:space="preserve"> orientation period.</w:t>
      </w:r>
    </w:p>
    <w:p w14:paraId="53C3932B" w14:textId="77777777" w:rsidR="003151D4" w:rsidRPr="00A24755" w:rsidRDefault="003151D4">
      <w:pPr>
        <w:pStyle w:val="RO-Numbers"/>
        <w:tabs>
          <w:tab w:val="clear" w:pos="1440"/>
          <w:tab w:val="num" w:pos="3240"/>
        </w:tabs>
        <w:ind w:left="3240"/>
      </w:pPr>
      <w:r w:rsidRPr="00A24755">
        <w:t xml:space="preserve">Use, distribution or possession of illegal drugs on Restaurant property or being under the influence of </w:t>
      </w:r>
      <w:r w:rsidRPr="00A24755">
        <w:lastRenderedPageBreak/>
        <w:t>these substances when reporting to work or during work hours.</w:t>
      </w:r>
    </w:p>
    <w:p w14:paraId="10F1CC17" w14:textId="77777777" w:rsidR="003151D4" w:rsidRPr="00A24755" w:rsidRDefault="003151D4">
      <w:pPr>
        <w:pStyle w:val="RO-Numbers"/>
        <w:tabs>
          <w:tab w:val="clear" w:pos="1440"/>
          <w:tab w:val="num" w:pos="3240"/>
        </w:tabs>
        <w:ind w:left="3240"/>
      </w:pPr>
      <w:r w:rsidRPr="00A24755">
        <w:t>Waste or destruction of Restaurant property.</w:t>
      </w:r>
    </w:p>
    <w:p w14:paraId="272F3E50" w14:textId="77777777" w:rsidR="003151D4" w:rsidRPr="00A24755" w:rsidRDefault="003151D4">
      <w:pPr>
        <w:pStyle w:val="RO-Numbers"/>
        <w:tabs>
          <w:tab w:val="clear" w:pos="1440"/>
          <w:tab w:val="num" w:pos="3240"/>
        </w:tabs>
        <w:ind w:left="3240"/>
      </w:pPr>
      <w:r w:rsidRPr="00A24755">
        <w:t>Actions or threats of violence or abusive language directed toward a customer or another staff member.</w:t>
      </w:r>
    </w:p>
    <w:p w14:paraId="5A764021" w14:textId="77777777" w:rsidR="003151D4" w:rsidRPr="00A24755" w:rsidRDefault="003151D4">
      <w:pPr>
        <w:pStyle w:val="RO-Numbers"/>
        <w:tabs>
          <w:tab w:val="clear" w:pos="1440"/>
          <w:tab w:val="num" w:pos="3240"/>
        </w:tabs>
        <w:ind w:left="3240"/>
      </w:pPr>
      <w:r w:rsidRPr="00A24755">
        <w:t>Excessive tardiness.</w:t>
      </w:r>
    </w:p>
    <w:p w14:paraId="05870D41" w14:textId="77777777" w:rsidR="003151D4" w:rsidRPr="00A24755" w:rsidRDefault="003151D4">
      <w:pPr>
        <w:pStyle w:val="RO-Numbers"/>
        <w:tabs>
          <w:tab w:val="clear" w:pos="1440"/>
          <w:tab w:val="num" w:pos="3240"/>
        </w:tabs>
        <w:ind w:left="3240"/>
      </w:pPr>
      <w:r w:rsidRPr="00A24755">
        <w:t>Habitual failure to punch in or out.</w:t>
      </w:r>
    </w:p>
    <w:p w14:paraId="2914333B" w14:textId="77777777" w:rsidR="003151D4" w:rsidRPr="00A24755" w:rsidRDefault="003151D4">
      <w:pPr>
        <w:pStyle w:val="RO-Numbers"/>
        <w:tabs>
          <w:tab w:val="clear" w:pos="1440"/>
          <w:tab w:val="num" w:pos="3240"/>
        </w:tabs>
        <w:ind w:left="3240"/>
      </w:pPr>
      <w:r w:rsidRPr="00A24755">
        <w:t xml:space="preserve">Disclosing confidential information including policies, procedures, recipes, manuals or any propriety information to anyone outside the Restaurant. </w:t>
      </w:r>
    </w:p>
    <w:p w14:paraId="06FE3641" w14:textId="77777777" w:rsidR="003151D4" w:rsidRPr="00A24755" w:rsidRDefault="003151D4">
      <w:pPr>
        <w:pStyle w:val="RO-Numbers"/>
        <w:tabs>
          <w:tab w:val="clear" w:pos="1440"/>
          <w:tab w:val="num" w:pos="3240"/>
        </w:tabs>
        <w:ind w:left="3240"/>
      </w:pPr>
      <w:r w:rsidRPr="00A24755">
        <w:t>Rude or improper behavior with customers including the discussion of tips.</w:t>
      </w:r>
    </w:p>
    <w:p w14:paraId="61740A97" w14:textId="77777777" w:rsidR="003151D4" w:rsidRPr="00A24755" w:rsidRDefault="003151D4">
      <w:pPr>
        <w:pStyle w:val="RO-Numbers"/>
        <w:tabs>
          <w:tab w:val="clear" w:pos="1440"/>
          <w:tab w:val="num" w:pos="3240"/>
        </w:tabs>
        <w:ind w:left="3240"/>
      </w:pPr>
      <w:r w:rsidRPr="00A24755">
        <w:t>Smoking or eating in unapproved areas or during unauthorized breaks.</w:t>
      </w:r>
      <w:r w:rsidR="00281805" w:rsidRPr="00A24755">
        <w:t xml:space="preserve"> </w:t>
      </w:r>
    </w:p>
    <w:p w14:paraId="3BC73ECA" w14:textId="723F36A0" w:rsidR="00B0338B" w:rsidRPr="00A24755" w:rsidRDefault="003151D4" w:rsidP="00B0338B">
      <w:pPr>
        <w:pStyle w:val="RO-Numbers"/>
        <w:tabs>
          <w:tab w:val="clear" w:pos="1440"/>
          <w:tab w:val="num" w:pos="3240"/>
        </w:tabs>
        <w:ind w:left="3240"/>
      </w:pPr>
      <w:r w:rsidRPr="00A24755">
        <w:t>Not parking in employee designated parking area.</w:t>
      </w:r>
      <w:r w:rsidR="00B0338B" w:rsidRPr="00A24755">
        <w:t xml:space="preserve"> </w:t>
      </w:r>
      <w:r w:rsidR="00094AE4" w:rsidRPr="00A24755">
        <w:t>Servers to park by sign on south side</w:t>
      </w:r>
      <w:r w:rsidR="00A24755">
        <w:t>.</w:t>
      </w:r>
    </w:p>
    <w:p w14:paraId="65C08F7E" w14:textId="77777777" w:rsidR="003151D4" w:rsidRPr="00A24755" w:rsidRDefault="003151D4">
      <w:pPr>
        <w:pStyle w:val="RO-Numbers"/>
        <w:tabs>
          <w:tab w:val="clear" w:pos="1440"/>
          <w:tab w:val="num" w:pos="3240"/>
        </w:tabs>
        <w:ind w:left="3240"/>
      </w:pPr>
      <w:r w:rsidRPr="00A24755">
        <w:t xml:space="preserve">Not entering and exiting the restaurant through </w:t>
      </w:r>
      <w:r w:rsidR="00094AE4" w:rsidRPr="00A24755">
        <w:t>front</w:t>
      </w:r>
      <w:r w:rsidRPr="00A24755">
        <w:t xml:space="preserve"> entrance.</w:t>
      </w:r>
    </w:p>
    <w:p w14:paraId="274DB2E3" w14:textId="77777777" w:rsidR="003151D4" w:rsidRPr="00A24755" w:rsidRDefault="003151D4">
      <w:pPr>
        <w:pStyle w:val="RO-Numbers"/>
        <w:tabs>
          <w:tab w:val="clear" w:pos="1440"/>
          <w:tab w:val="num" w:pos="3240"/>
        </w:tabs>
        <w:ind w:left="3240"/>
      </w:pPr>
      <w:r w:rsidRPr="00A24755">
        <w:t>Failure to comply with Restaurant’s personal cleanliness and grooming standards.</w:t>
      </w:r>
    </w:p>
    <w:p w14:paraId="6AD46755" w14:textId="77777777" w:rsidR="003151D4" w:rsidRPr="00A24755" w:rsidRDefault="003151D4">
      <w:pPr>
        <w:pStyle w:val="RO-Numbers"/>
        <w:tabs>
          <w:tab w:val="clear" w:pos="1440"/>
          <w:tab w:val="num" w:pos="3240"/>
        </w:tabs>
        <w:ind w:left="3240"/>
      </w:pPr>
      <w:r w:rsidRPr="00A24755">
        <w:t>Failure to comply with Restaurant’s uniform and dress requirements.</w:t>
      </w:r>
    </w:p>
    <w:p w14:paraId="718D22E9" w14:textId="77777777" w:rsidR="003151D4" w:rsidRPr="00A24755" w:rsidRDefault="003151D4">
      <w:pPr>
        <w:pStyle w:val="RO-Numbers"/>
        <w:tabs>
          <w:tab w:val="clear" w:pos="1440"/>
          <w:tab w:val="num" w:pos="3240"/>
        </w:tabs>
        <w:ind w:left="3240"/>
      </w:pPr>
      <w:r w:rsidRPr="00A24755">
        <w:t>Unauthorized operation, repair or attempt to repair machines, tools or equipment.</w:t>
      </w:r>
    </w:p>
    <w:p w14:paraId="4E812860" w14:textId="77777777" w:rsidR="003151D4" w:rsidRPr="00A24755" w:rsidRDefault="003151D4">
      <w:pPr>
        <w:pStyle w:val="RO-Numbers"/>
        <w:tabs>
          <w:tab w:val="clear" w:pos="1440"/>
          <w:tab w:val="num" w:pos="3240"/>
        </w:tabs>
        <w:ind w:left="3240"/>
      </w:pPr>
      <w:r w:rsidRPr="00A24755">
        <w:t>Failure to report safety hazards, equipment defects, accidents or injuries immediately to management.</w:t>
      </w:r>
    </w:p>
    <w:p w14:paraId="4BF6BBB9" w14:textId="77777777" w:rsidR="00DC1965" w:rsidRPr="00A24755" w:rsidRDefault="00DC1965" w:rsidP="00DC1965">
      <w:pPr>
        <w:pStyle w:val="RO-Numbers"/>
        <w:numPr>
          <w:ilvl w:val="0"/>
          <w:numId w:val="0"/>
        </w:numPr>
        <w:ind w:left="1440" w:hanging="360"/>
      </w:pPr>
    </w:p>
    <w:p w14:paraId="538C81AC" w14:textId="77777777" w:rsidR="00DC1965" w:rsidRPr="00A24755" w:rsidRDefault="00DC1965" w:rsidP="00DC1965">
      <w:pPr>
        <w:pStyle w:val="RO-Numbers"/>
        <w:numPr>
          <w:ilvl w:val="0"/>
          <w:numId w:val="0"/>
        </w:numPr>
        <w:ind w:left="1440" w:hanging="360"/>
      </w:pPr>
    </w:p>
    <w:p w14:paraId="505778AD" w14:textId="77777777" w:rsidR="00DC1965" w:rsidRPr="00A24755" w:rsidRDefault="00DC1965" w:rsidP="00DC1965">
      <w:pPr>
        <w:pStyle w:val="RO-Numbers"/>
        <w:numPr>
          <w:ilvl w:val="0"/>
          <w:numId w:val="0"/>
        </w:numPr>
        <w:ind w:left="1440" w:hanging="360"/>
      </w:pPr>
    </w:p>
    <w:p w14:paraId="46BD72D8" w14:textId="77777777" w:rsidR="00566EE0" w:rsidRPr="00A24755" w:rsidRDefault="00566EE0" w:rsidP="00566EE0">
      <w:pPr>
        <w:pStyle w:val="RO-Heading2"/>
      </w:pPr>
      <w:r w:rsidRPr="00A24755">
        <w:t>Corrective Actions</w:t>
      </w:r>
    </w:p>
    <w:p w14:paraId="6CEB94D1" w14:textId="77777777" w:rsidR="00566EE0" w:rsidRPr="00A24755" w:rsidRDefault="00566EE0" w:rsidP="00DC1965">
      <w:pPr>
        <w:pStyle w:val="RO-Heading2"/>
        <w:ind w:firstLine="0"/>
        <w:rPr>
          <w:rFonts w:ascii="Times New Roman" w:hAnsi="Times New Roman" w:cs="Times New Roman"/>
          <w:b w:val="0"/>
          <w:bCs w:val="0"/>
          <w:sz w:val="24"/>
          <w:szCs w:val="24"/>
        </w:rPr>
      </w:pPr>
      <w:r w:rsidRPr="00A24755">
        <w:rPr>
          <w:rFonts w:ascii="Times New Roman" w:hAnsi="Times New Roman" w:cs="Times New Roman"/>
          <w:b w:val="0"/>
          <w:bCs w:val="0"/>
          <w:sz w:val="24"/>
          <w:szCs w:val="24"/>
        </w:rPr>
        <w:lastRenderedPageBreak/>
        <w:t>F</w:t>
      </w:r>
      <w:r w:rsidR="00DC1965" w:rsidRPr="00A24755">
        <w:rPr>
          <w:rFonts w:ascii="Times New Roman" w:hAnsi="Times New Roman" w:cs="Times New Roman"/>
          <w:b w:val="0"/>
          <w:bCs w:val="0"/>
          <w:sz w:val="24"/>
          <w:szCs w:val="24"/>
        </w:rPr>
        <w:t>or violations of</w:t>
      </w:r>
      <w:r w:rsidRPr="00A24755">
        <w:rPr>
          <w:rFonts w:ascii="Times New Roman" w:hAnsi="Times New Roman" w:cs="Times New Roman"/>
          <w:b w:val="0"/>
          <w:bCs w:val="0"/>
          <w:sz w:val="24"/>
          <w:szCs w:val="24"/>
        </w:rPr>
        <w:t xml:space="preserve"> </w:t>
      </w:r>
      <w:r w:rsidR="00DC1965" w:rsidRPr="00A24755">
        <w:rPr>
          <w:rFonts w:ascii="Times New Roman" w:hAnsi="Times New Roman" w:cs="Times New Roman"/>
          <w:b w:val="0"/>
          <w:bCs w:val="0"/>
          <w:sz w:val="24"/>
          <w:szCs w:val="24"/>
        </w:rPr>
        <w:t>policies, procedures, and</w:t>
      </w:r>
      <w:r w:rsidRPr="00A24755">
        <w:rPr>
          <w:rFonts w:ascii="Times New Roman" w:hAnsi="Times New Roman" w:cs="Times New Roman"/>
          <w:b w:val="0"/>
          <w:bCs w:val="0"/>
          <w:sz w:val="24"/>
          <w:szCs w:val="24"/>
        </w:rPr>
        <w:t xml:space="preserve"> </w:t>
      </w:r>
      <w:r w:rsidR="00DC1965" w:rsidRPr="00A24755">
        <w:rPr>
          <w:rFonts w:ascii="Times New Roman" w:hAnsi="Times New Roman" w:cs="Times New Roman"/>
          <w:b w:val="0"/>
          <w:bCs w:val="0"/>
          <w:sz w:val="24"/>
          <w:szCs w:val="24"/>
        </w:rPr>
        <w:t>work rules not warranting immediate dismissal,</w:t>
      </w:r>
      <w:r w:rsidRPr="00A24755">
        <w:rPr>
          <w:rFonts w:ascii="Times New Roman" w:hAnsi="Times New Roman" w:cs="Times New Roman"/>
          <w:b w:val="0"/>
          <w:bCs w:val="0"/>
          <w:sz w:val="24"/>
          <w:szCs w:val="24"/>
        </w:rPr>
        <w:t xml:space="preserve"> ROUND THE CLOCK</w:t>
      </w:r>
      <w:r w:rsidR="00DC1965" w:rsidRPr="00A24755">
        <w:rPr>
          <w:rFonts w:ascii="Times New Roman" w:hAnsi="Times New Roman" w:cs="Times New Roman"/>
          <w:b w:val="0"/>
          <w:bCs w:val="0"/>
          <w:sz w:val="24"/>
          <w:szCs w:val="24"/>
        </w:rPr>
        <w:t xml:space="preserve"> may take the following corrective action steps in order to alert the employee</w:t>
      </w:r>
      <w:r w:rsidRPr="00A24755">
        <w:rPr>
          <w:rFonts w:ascii="Times New Roman" w:hAnsi="Times New Roman" w:cs="Times New Roman"/>
          <w:b w:val="0"/>
          <w:bCs w:val="0"/>
          <w:sz w:val="24"/>
          <w:szCs w:val="24"/>
        </w:rPr>
        <w:t xml:space="preserve"> </w:t>
      </w:r>
      <w:r w:rsidR="00DC1965" w:rsidRPr="00A24755">
        <w:rPr>
          <w:rFonts w:ascii="Times New Roman" w:hAnsi="Times New Roman" w:cs="Times New Roman"/>
          <w:b w:val="0"/>
          <w:bCs w:val="0"/>
          <w:sz w:val="24"/>
          <w:szCs w:val="24"/>
        </w:rPr>
        <w:t>to the behavior in question and give the employee an opportunity to show improvement:</w:t>
      </w:r>
    </w:p>
    <w:p w14:paraId="24B919A7" w14:textId="77777777" w:rsidR="00566EE0" w:rsidRPr="00A24755" w:rsidRDefault="00DC1965" w:rsidP="00DC1965">
      <w:pPr>
        <w:pStyle w:val="RO-Heading2"/>
        <w:ind w:firstLine="0"/>
        <w:rPr>
          <w:rFonts w:ascii="Times New Roman" w:hAnsi="Times New Roman" w:cs="Times New Roman"/>
          <w:b w:val="0"/>
          <w:bCs w:val="0"/>
          <w:sz w:val="24"/>
          <w:szCs w:val="24"/>
        </w:rPr>
      </w:pPr>
      <w:r w:rsidRPr="00A24755">
        <w:rPr>
          <w:rFonts w:ascii="Times New Roman" w:hAnsi="Times New Roman" w:cs="Times New Roman"/>
          <w:b w:val="0"/>
          <w:bCs w:val="0"/>
          <w:sz w:val="24"/>
          <w:szCs w:val="24"/>
        </w:rPr>
        <w:sym w:font="Symbol" w:char="F0B7"/>
      </w:r>
      <w:r w:rsidRPr="00A24755">
        <w:rPr>
          <w:rFonts w:ascii="Times New Roman" w:hAnsi="Times New Roman" w:cs="Times New Roman"/>
          <w:b w:val="0"/>
          <w:bCs w:val="0"/>
          <w:sz w:val="24"/>
          <w:szCs w:val="24"/>
        </w:rPr>
        <w:t>Formal</w:t>
      </w:r>
      <w:r w:rsidR="00566EE0" w:rsidRPr="00A24755">
        <w:rPr>
          <w:rFonts w:ascii="Times New Roman" w:hAnsi="Times New Roman" w:cs="Times New Roman"/>
          <w:b w:val="0"/>
          <w:bCs w:val="0"/>
          <w:sz w:val="24"/>
          <w:szCs w:val="24"/>
        </w:rPr>
        <w:t xml:space="preserve"> </w:t>
      </w:r>
      <w:r w:rsidRPr="00A24755">
        <w:rPr>
          <w:rFonts w:ascii="Times New Roman" w:hAnsi="Times New Roman" w:cs="Times New Roman"/>
          <w:b w:val="0"/>
          <w:bCs w:val="0"/>
          <w:sz w:val="24"/>
          <w:szCs w:val="24"/>
        </w:rPr>
        <w:t>Verbal Warning</w:t>
      </w:r>
    </w:p>
    <w:p w14:paraId="6C19DBBB" w14:textId="77777777" w:rsidR="00566EE0" w:rsidRPr="00A24755" w:rsidRDefault="00DC1965" w:rsidP="00DC1965">
      <w:pPr>
        <w:pStyle w:val="RO-Heading2"/>
        <w:ind w:firstLine="0"/>
        <w:rPr>
          <w:rFonts w:ascii="Times New Roman" w:hAnsi="Times New Roman" w:cs="Times New Roman"/>
          <w:b w:val="0"/>
          <w:bCs w:val="0"/>
          <w:sz w:val="24"/>
          <w:szCs w:val="24"/>
        </w:rPr>
      </w:pPr>
      <w:r w:rsidRPr="00A24755">
        <w:rPr>
          <w:rFonts w:ascii="Times New Roman" w:hAnsi="Times New Roman" w:cs="Times New Roman"/>
          <w:b w:val="0"/>
          <w:bCs w:val="0"/>
          <w:sz w:val="24"/>
          <w:szCs w:val="24"/>
        </w:rPr>
        <w:sym w:font="Symbol" w:char="F0B7"/>
      </w:r>
      <w:r w:rsidRPr="00A24755">
        <w:rPr>
          <w:rFonts w:ascii="Times New Roman" w:hAnsi="Times New Roman" w:cs="Times New Roman"/>
          <w:b w:val="0"/>
          <w:bCs w:val="0"/>
          <w:sz w:val="24"/>
          <w:szCs w:val="24"/>
        </w:rPr>
        <w:t>Final</w:t>
      </w:r>
      <w:r w:rsidR="00566EE0" w:rsidRPr="00A24755">
        <w:rPr>
          <w:rFonts w:ascii="Times New Roman" w:hAnsi="Times New Roman" w:cs="Times New Roman"/>
          <w:b w:val="0"/>
          <w:bCs w:val="0"/>
          <w:sz w:val="24"/>
          <w:szCs w:val="24"/>
        </w:rPr>
        <w:t xml:space="preserve"> </w:t>
      </w:r>
      <w:r w:rsidRPr="00A24755">
        <w:rPr>
          <w:rFonts w:ascii="Times New Roman" w:hAnsi="Times New Roman" w:cs="Times New Roman"/>
          <w:b w:val="0"/>
          <w:bCs w:val="0"/>
          <w:sz w:val="24"/>
          <w:szCs w:val="24"/>
        </w:rPr>
        <w:t>Written Warning</w:t>
      </w:r>
    </w:p>
    <w:p w14:paraId="370F7A63" w14:textId="77777777" w:rsidR="00566EE0" w:rsidRPr="00A24755" w:rsidRDefault="00DC1965" w:rsidP="00DC1965">
      <w:pPr>
        <w:pStyle w:val="RO-Heading2"/>
        <w:ind w:firstLine="0"/>
        <w:rPr>
          <w:rFonts w:ascii="Times New Roman" w:hAnsi="Times New Roman" w:cs="Times New Roman"/>
          <w:b w:val="0"/>
          <w:bCs w:val="0"/>
          <w:sz w:val="24"/>
          <w:szCs w:val="24"/>
        </w:rPr>
      </w:pPr>
      <w:r w:rsidRPr="00A24755">
        <w:rPr>
          <w:rFonts w:ascii="Times New Roman" w:hAnsi="Times New Roman" w:cs="Times New Roman"/>
          <w:b w:val="0"/>
          <w:bCs w:val="0"/>
          <w:sz w:val="24"/>
          <w:szCs w:val="24"/>
        </w:rPr>
        <w:sym w:font="Symbol" w:char="F0B7"/>
      </w:r>
      <w:r w:rsidRPr="00A24755">
        <w:rPr>
          <w:rFonts w:ascii="Times New Roman" w:hAnsi="Times New Roman" w:cs="Times New Roman"/>
          <w:b w:val="0"/>
          <w:bCs w:val="0"/>
          <w:sz w:val="24"/>
          <w:szCs w:val="24"/>
        </w:rPr>
        <w:t>Disciplinary</w:t>
      </w:r>
      <w:r w:rsidR="00566EE0" w:rsidRPr="00A24755">
        <w:rPr>
          <w:rFonts w:ascii="Times New Roman" w:hAnsi="Times New Roman" w:cs="Times New Roman"/>
          <w:b w:val="0"/>
          <w:bCs w:val="0"/>
          <w:sz w:val="24"/>
          <w:szCs w:val="24"/>
        </w:rPr>
        <w:t xml:space="preserve"> </w:t>
      </w:r>
      <w:r w:rsidRPr="00A24755">
        <w:rPr>
          <w:rFonts w:ascii="Times New Roman" w:hAnsi="Times New Roman" w:cs="Times New Roman"/>
          <w:b w:val="0"/>
          <w:bCs w:val="0"/>
          <w:sz w:val="24"/>
          <w:szCs w:val="24"/>
        </w:rPr>
        <w:t>Suspension</w:t>
      </w:r>
    </w:p>
    <w:p w14:paraId="67D6FFB4" w14:textId="77777777" w:rsidR="00566EE0" w:rsidRPr="00A24755" w:rsidRDefault="00DC1965" w:rsidP="00DC1965">
      <w:pPr>
        <w:pStyle w:val="RO-Heading2"/>
        <w:ind w:firstLine="0"/>
        <w:rPr>
          <w:rFonts w:ascii="Times New Roman" w:hAnsi="Times New Roman" w:cs="Times New Roman"/>
          <w:b w:val="0"/>
          <w:bCs w:val="0"/>
          <w:sz w:val="24"/>
          <w:szCs w:val="24"/>
        </w:rPr>
      </w:pPr>
      <w:r w:rsidRPr="00A24755">
        <w:rPr>
          <w:rFonts w:ascii="Times New Roman" w:hAnsi="Times New Roman" w:cs="Times New Roman"/>
          <w:b w:val="0"/>
          <w:bCs w:val="0"/>
          <w:sz w:val="24"/>
          <w:szCs w:val="24"/>
        </w:rPr>
        <w:sym w:font="Symbol" w:char="F0B7"/>
      </w:r>
      <w:r w:rsidRPr="00A24755">
        <w:rPr>
          <w:rFonts w:ascii="Times New Roman" w:hAnsi="Times New Roman" w:cs="Times New Roman"/>
          <w:b w:val="0"/>
          <w:bCs w:val="0"/>
          <w:sz w:val="24"/>
          <w:szCs w:val="24"/>
        </w:rPr>
        <w:t>Termination</w:t>
      </w:r>
    </w:p>
    <w:p w14:paraId="3E1C9121" w14:textId="77777777" w:rsidR="00566EE0" w:rsidRPr="00A24755" w:rsidRDefault="00DC1965" w:rsidP="00DC1965">
      <w:pPr>
        <w:pStyle w:val="RO-Heading2"/>
        <w:ind w:firstLine="0"/>
        <w:rPr>
          <w:rFonts w:ascii="Times New Roman" w:hAnsi="Times New Roman" w:cs="Times New Roman"/>
          <w:b w:val="0"/>
          <w:bCs w:val="0"/>
          <w:sz w:val="24"/>
          <w:szCs w:val="24"/>
        </w:rPr>
      </w:pPr>
      <w:r w:rsidRPr="00A24755">
        <w:rPr>
          <w:rFonts w:ascii="Times New Roman" w:hAnsi="Times New Roman" w:cs="Times New Roman"/>
          <w:b w:val="0"/>
          <w:bCs w:val="0"/>
          <w:sz w:val="24"/>
          <w:szCs w:val="24"/>
        </w:rPr>
        <w:t>Depending upon the nature, frequency, and/or severity of the offense, some of the above</w:t>
      </w:r>
      <w:r w:rsidR="00566EE0" w:rsidRPr="00A24755">
        <w:rPr>
          <w:rFonts w:ascii="Times New Roman" w:hAnsi="Times New Roman" w:cs="Times New Roman"/>
          <w:b w:val="0"/>
          <w:bCs w:val="0"/>
          <w:sz w:val="24"/>
          <w:szCs w:val="24"/>
        </w:rPr>
        <w:t xml:space="preserve"> </w:t>
      </w:r>
      <w:r w:rsidRPr="00A24755">
        <w:rPr>
          <w:rFonts w:ascii="Times New Roman" w:hAnsi="Times New Roman" w:cs="Times New Roman"/>
          <w:b w:val="0"/>
          <w:bCs w:val="0"/>
          <w:sz w:val="24"/>
          <w:szCs w:val="24"/>
        </w:rPr>
        <w:t>steps may be repeated or omitted.</w:t>
      </w:r>
      <w:r w:rsidR="00566EE0" w:rsidRPr="00A24755">
        <w:rPr>
          <w:rFonts w:ascii="Times New Roman" w:hAnsi="Times New Roman" w:cs="Times New Roman"/>
          <w:b w:val="0"/>
          <w:bCs w:val="0"/>
          <w:sz w:val="24"/>
          <w:szCs w:val="24"/>
        </w:rPr>
        <w:t xml:space="preserve"> </w:t>
      </w:r>
    </w:p>
    <w:p w14:paraId="68F878AD" w14:textId="7D68CE11" w:rsidR="002535DA" w:rsidRPr="00A24755" w:rsidRDefault="00566EE0" w:rsidP="00DC1965">
      <w:pPr>
        <w:pStyle w:val="RO-Heading2"/>
        <w:ind w:firstLine="0"/>
      </w:pPr>
      <w:r w:rsidRPr="00A24755">
        <w:rPr>
          <w:rFonts w:ascii="Times New Roman" w:hAnsi="Times New Roman" w:cs="Times New Roman"/>
          <w:b w:val="0"/>
          <w:bCs w:val="0"/>
          <w:sz w:val="24"/>
          <w:szCs w:val="24"/>
        </w:rPr>
        <w:t xml:space="preserve">ROUND THE CLOCK </w:t>
      </w:r>
      <w:r w:rsidR="00DC1965" w:rsidRPr="00A24755">
        <w:rPr>
          <w:rFonts w:ascii="Times New Roman" w:hAnsi="Times New Roman" w:cs="Times New Roman"/>
          <w:b w:val="0"/>
          <w:bCs w:val="0"/>
          <w:sz w:val="24"/>
          <w:szCs w:val="24"/>
        </w:rPr>
        <w:t>may impose any of these corrective action</w:t>
      </w:r>
      <w:r w:rsidRPr="00A24755">
        <w:rPr>
          <w:rFonts w:ascii="Times New Roman" w:hAnsi="Times New Roman" w:cs="Times New Roman"/>
          <w:b w:val="0"/>
          <w:bCs w:val="0"/>
          <w:sz w:val="24"/>
          <w:szCs w:val="24"/>
        </w:rPr>
        <w:t xml:space="preserve"> </w:t>
      </w:r>
      <w:r w:rsidR="00DC1965" w:rsidRPr="00A24755">
        <w:rPr>
          <w:rFonts w:ascii="Times New Roman" w:hAnsi="Times New Roman" w:cs="Times New Roman"/>
          <w:b w:val="0"/>
          <w:bCs w:val="0"/>
          <w:sz w:val="24"/>
          <w:szCs w:val="24"/>
        </w:rPr>
        <w:t>measures at any time, regardless of whether or not all of the identified steps have been</w:t>
      </w:r>
      <w:r w:rsidRPr="00A24755">
        <w:rPr>
          <w:rFonts w:ascii="Times New Roman" w:hAnsi="Times New Roman" w:cs="Times New Roman"/>
          <w:b w:val="0"/>
          <w:bCs w:val="0"/>
          <w:sz w:val="24"/>
          <w:szCs w:val="24"/>
        </w:rPr>
        <w:t xml:space="preserve"> </w:t>
      </w:r>
      <w:r w:rsidR="00DC1965" w:rsidRPr="00A24755">
        <w:rPr>
          <w:rFonts w:ascii="Times New Roman" w:hAnsi="Times New Roman" w:cs="Times New Roman"/>
          <w:b w:val="0"/>
          <w:bCs w:val="0"/>
          <w:sz w:val="24"/>
          <w:szCs w:val="24"/>
        </w:rPr>
        <w:t>taken.</w:t>
      </w:r>
      <w:r w:rsidRPr="00A24755">
        <w:rPr>
          <w:rFonts w:ascii="Times New Roman" w:hAnsi="Times New Roman" w:cs="Times New Roman"/>
          <w:b w:val="0"/>
          <w:bCs w:val="0"/>
          <w:sz w:val="24"/>
          <w:szCs w:val="24"/>
        </w:rPr>
        <w:t xml:space="preserve"> </w:t>
      </w:r>
      <w:r w:rsidR="00DC1965" w:rsidRPr="00A24755">
        <w:rPr>
          <w:rFonts w:ascii="Times New Roman" w:hAnsi="Times New Roman" w:cs="Times New Roman"/>
          <w:b w:val="0"/>
          <w:bCs w:val="0"/>
          <w:sz w:val="24"/>
          <w:szCs w:val="24"/>
        </w:rPr>
        <w:t>Consistent with the at-will employment relationship between the employer and its</w:t>
      </w:r>
      <w:r w:rsidRPr="00A24755">
        <w:rPr>
          <w:rFonts w:ascii="Times New Roman" w:hAnsi="Times New Roman" w:cs="Times New Roman"/>
          <w:b w:val="0"/>
          <w:bCs w:val="0"/>
          <w:sz w:val="24"/>
          <w:szCs w:val="24"/>
        </w:rPr>
        <w:t xml:space="preserve"> </w:t>
      </w:r>
      <w:r w:rsidR="00DC1965" w:rsidRPr="00A24755">
        <w:rPr>
          <w:rFonts w:ascii="Times New Roman" w:hAnsi="Times New Roman" w:cs="Times New Roman"/>
          <w:b w:val="0"/>
          <w:bCs w:val="0"/>
          <w:sz w:val="24"/>
          <w:szCs w:val="24"/>
        </w:rPr>
        <w:t xml:space="preserve">employees, nothing in this policy alters the </w:t>
      </w:r>
      <w:r w:rsidRPr="00A24755">
        <w:rPr>
          <w:rFonts w:ascii="Times New Roman" w:hAnsi="Times New Roman" w:cs="Times New Roman"/>
          <w:b w:val="0"/>
          <w:bCs w:val="0"/>
          <w:sz w:val="24"/>
          <w:szCs w:val="24"/>
        </w:rPr>
        <w:t>co</w:t>
      </w:r>
      <w:r w:rsidR="00DC1965" w:rsidRPr="00A24755">
        <w:rPr>
          <w:rFonts w:ascii="Times New Roman" w:hAnsi="Times New Roman" w:cs="Times New Roman"/>
          <w:b w:val="0"/>
          <w:bCs w:val="0"/>
          <w:sz w:val="24"/>
          <w:szCs w:val="24"/>
        </w:rPr>
        <w:t>mpany’s right to terminate an employee at</w:t>
      </w:r>
      <w:r w:rsidRPr="00A24755">
        <w:rPr>
          <w:rFonts w:ascii="Times New Roman" w:hAnsi="Times New Roman" w:cs="Times New Roman"/>
          <w:b w:val="0"/>
          <w:bCs w:val="0"/>
          <w:sz w:val="24"/>
          <w:szCs w:val="24"/>
        </w:rPr>
        <w:t xml:space="preserve"> </w:t>
      </w:r>
      <w:r w:rsidR="00DC1965" w:rsidRPr="00A24755">
        <w:rPr>
          <w:rFonts w:ascii="Times New Roman" w:hAnsi="Times New Roman" w:cs="Times New Roman"/>
          <w:b w:val="0"/>
          <w:bCs w:val="0"/>
          <w:sz w:val="24"/>
          <w:szCs w:val="24"/>
        </w:rPr>
        <w:t>any time with or without warning or cause for any reason not prohibited by law</w:t>
      </w:r>
      <w:r w:rsidR="003151D4" w:rsidRPr="00A24755">
        <w:br w:type="page"/>
      </w:r>
      <w:bookmarkStart w:id="14" w:name="_Toc28147700"/>
      <w:r w:rsidR="002535DA" w:rsidRPr="00A24755">
        <w:lastRenderedPageBreak/>
        <w:t xml:space="preserve">Drug </w:t>
      </w:r>
      <w:r w:rsidR="007A1EE6" w:rsidRPr="00A24755">
        <w:t>and Alcohol Policy</w:t>
      </w:r>
    </w:p>
    <w:p w14:paraId="1F3A6EF3" w14:textId="38D61740" w:rsidR="002535DA" w:rsidRPr="00A24755" w:rsidRDefault="00AB6714" w:rsidP="002535DA">
      <w:pPr>
        <w:pStyle w:val="NormalWeb"/>
        <w:ind w:left="2880"/>
      </w:pPr>
      <w:r w:rsidRPr="00A24755">
        <w:rPr>
          <w:noProof/>
        </w:rPr>
        <w:drawing>
          <wp:anchor distT="0" distB="0" distL="114300" distR="114300" simplePos="0" relativeHeight="251668480" behindDoc="0" locked="0" layoutInCell="1" allowOverlap="1" wp14:anchorId="3CACD618" wp14:editId="0ECF1144">
            <wp:simplePos x="0" y="0"/>
            <wp:positionH relativeFrom="column">
              <wp:posOffset>-85725</wp:posOffset>
            </wp:positionH>
            <wp:positionV relativeFrom="paragraph">
              <wp:posOffset>56515</wp:posOffset>
            </wp:positionV>
            <wp:extent cx="1228725" cy="1228725"/>
            <wp:effectExtent l="0" t="0" r="0" b="0"/>
            <wp:wrapNone/>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pic:spPr>
                </pic:pic>
              </a:graphicData>
            </a:graphic>
            <wp14:sizeRelH relativeFrom="page">
              <wp14:pctWidth>0</wp14:pctWidth>
            </wp14:sizeRelH>
            <wp14:sizeRelV relativeFrom="page">
              <wp14:pctHeight>0</wp14:pctHeight>
            </wp14:sizeRelV>
          </wp:anchor>
        </w:drawing>
      </w:r>
      <w:r w:rsidR="002535DA" w:rsidRPr="00A24755">
        <w:t xml:space="preserve">To ensure the accuracy and fairness of our testing program, all testing will be conducted according to DHHS/SAMHSA guidelines where applicable and will include a screening test; a confirmation test; the opportunity for a split sample; review by a Medical Review Officer, including the opportunity for employees who test positive to provide a legitimate medical explanation, such as a physician's prescription, for the positive result; and a documented chain of custody. </w:t>
      </w:r>
    </w:p>
    <w:p w14:paraId="4EEEF04B" w14:textId="76D62E13" w:rsidR="00124248" w:rsidRPr="00A24755" w:rsidRDefault="00124248" w:rsidP="00124248">
      <w:pPr>
        <w:pStyle w:val="NormalWeb"/>
        <w:ind w:left="2880"/>
      </w:pPr>
      <w:r w:rsidRPr="00A24755">
        <w:t xml:space="preserve">An employee will be required to submit to diagnostic tests to detect alcohol or drugs (or drug metabolites) in his or her system, where legally permissible may be required under, but not limited to following circumstances: </w:t>
      </w:r>
    </w:p>
    <w:p w14:paraId="775E04A7" w14:textId="28B9B15E" w:rsidR="00124248" w:rsidRPr="00A24755" w:rsidRDefault="00124248" w:rsidP="00124248">
      <w:pPr>
        <w:pStyle w:val="NormalWeb"/>
        <w:ind w:left="2880"/>
      </w:pPr>
      <w:r w:rsidRPr="00A24755">
        <w:t>Upon offer of employment or reinstatement of employment. All applicants who are conditionally considered for employment, and former employees who are to be re-instated after layoff or leave of absence of three months or more. Employment or reinstatement will be denied to anyone who refuses consent to the tests, or who tests positive.</w:t>
      </w:r>
    </w:p>
    <w:p w14:paraId="61A2173B" w14:textId="22621B2F" w:rsidR="00124248" w:rsidRPr="00A24755" w:rsidRDefault="00124248" w:rsidP="00124248">
      <w:pPr>
        <w:pStyle w:val="NormalWeb"/>
        <w:ind w:left="2880"/>
      </w:pPr>
      <w:r w:rsidRPr="00A24755">
        <w:t>When there is reasonable suspicion to suspect alcohol or other drug use, possession, abuse or misuse.</w:t>
      </w:r>
    </w:p>
    <w:p w14:paraId="374BE658" w14:textId="1399E683" w:rsidR="00124248" w:rsidRPr="00A24755" w:rsidRDefault="00124248" w:rsidP="00124248">
      <w:pPr>
        <w:pStyle w:val="NormalWeb"/>
        <w:ind w:left="2880"/>
      </w:pPr>
      <w:r w:rsidRPr="00A24755">
        <w:t>When an employee is involved in or has contributed to an unsafe practice, accident, or injury.</w:t>
      </w:r>
    </w:p>
    <w:p w14:paraId="5C010D07" w14:textId="2397DA2E" w:rsidR="00124248" w:rsidRPr="00A24755" w:rsidRDefault="00124248" w:rsidP="00124248">
      <w:pPr>
        <w:pStyle w:val="NormalWeb"/>
        <w:ind w:left="2880"/>
      </w:pPr>
      <w:r w:rsidRPr="00A24755">
        <w:t>When there is reasonable suspicion that an employee is unfit for work, based upon the employee's behavior or physical condition.</w:t>
      </w:r>
    </w:p>
    <w:p w14:paraId="1FBF1B8C" w14:textId="3EB0E6ED" w:rsidR="002535DA" w:rsidRPr="00A24755" w:rsidRDefault="00124248" w:rsidP="00124248">
      <w:pPr>
        <w:pStyle w:val="NormalWeb"/>
        <w:ind w:left="2880"/>
      </w:pPr>
      <w:r w:rsidRPr="00A24755">
        <w:t>As required by federal, state or local regulations.</w:t>
      </w:r>
    </w:p>
    <w:p w14:paraId="01909757" w14:textId="77777777" w:rsidR="002535DA" w:rsidRPr="00A24755" w:rsidRDefault="002535DA" w:rsidP="002535DA">
      <w:pPr>
        <w:pStyle w:val="NormalWeb"/>
        <w:ind w:left="2880"/>
      </w:pPr>
      <w:r w:rsidRPr="00A24755">
        <w:t xml:space="preserve">The substances that will be tested for are amphetamines, cannabinoids, cocaine, opiates and phencyclidine (PCP). </w:t>
      </w:r>
    </w:p>
    <w:p w14:paraId="230A910A" w14:textId="77777777" w:rsidR="002535DA" w:rsidRPr="00A24755" w:rsidRDefault="002535DA" w:rsidP="002535DA">
      <w:pPr>
        <w:pStyle w:val="NormalWeb"/>
        <w:ind w:left="2880"/>
      </w:pPr>
      <w:r w:rsidRPr="00A24755">
        <w:t xml:space="preserve">Testing for the presence of the metabolites of drugs will be conducted by the analysis of urine. </w:t>
      </w:r>
    </w:p>
    <w:p w14:paraId="676AFB75" w14:textId="0F445353" w:rsidR="002535DA" w:rsidRPr="00A24755" w:rsidRDefault="002535DA" w:rsidP="00943D66">
      <w:pPr>
        <w:pStyle w:val="NormalWeb"/>
        <w:ind w:left="2880"/>
      </w:pPr>
      <w:r w:rsidRPr="00A24755">
        <w:t>Any employee who tests positive will be terminated immediately</w:t>
      </w:r>
      <w:r w:rsidR="000C33EC" w:rsidRPr="00A24755">
        <w:t xml:space="preserve"> unless they provide a legitimate medical explanation</w:t>
      </w:r>
      <w:r w:rsidRPr="00A24755">
        <w:t xml:space="preserve">. </w:t>
      </w:r>
    </w:p>
    <w:p w14:paraId="0E3DA025" w14:textId="023FA5DF" w:rsidR="002535DA" w:rsidRPr="00A24755" w:rsidRDefault="002535DA" w:rsidP="0056255C">
      <w:pPr>
        <w:pStyle w:val="NormalWeb"/>
        <w:ind w:left="2880"/>
      </w:pPr>
      <w:r w:rsidRPr="00A24755">
        <w:t xml:space="preserve">An employee will be subject to the same consequences of a positive test if he/she refuses the screening or the test, </w:t>
      </w:r>
      <w:r w:rsidRPr="00A24755">
        <w:lastRenderedPageBreak/>
        <w:t>adulterates or dilutes the specimen, substitutes the specimen with that from another person or sends an imposter, will not sign the required forms or refuses to cooperate in the testing process in such a way that prevents completion of the test.</w:t>
      </w:r>
    </w:p>
    <w:p w14:paraId="6D356522" w14:textId="3CFB266C" w:rsidR="002535DA" w:rsidRPr="00A24755" w:rsidRDefault="009F690E" w:rsidP="009F690E">
      <w:pPr>
        <w:pStyle w:val="NormalWeb"/>
        <w:ind w:left="2880"/>
        <w:rPr>
          <w:u w:val="single"/>
        </w:rPr>
      </w:pPr>
      <w:r w:rsidRPr="00A24755">
        <w:t>Any other disciplinary methods previously used by the Company do not apply to violations of this drug and alcohol policy. Discipline for violations of this drug and alcohol policy shall be governed solely by the policy itself.</w:t>
      </w:r>
    </w:p>
    <w:p w14:paraId="3475C44F" w14:textId="77777777" w:rsidR="002535DA" w:rsidRPr="00A24755" w:rsidRDefault="002535DA">
      <w:pPr>
        <w:pStyle w:val="RO-Heading2"/>
      </w:pPr>
    </w:p>
    <w:p w14:paraId="24F8E763" w14:textId="77777777" w:rsidR="003151D4" w:rsidRPr="00A24755" w:rsidRDefault="003151D4">
      <w:pPr>
        <w:pStyle w:val="RO-Heading2"/>
      </w:pPr>
      <w:r w:rsidRPr="00A24755">
        <w:t>Harassment</w:t>
      </w:r>
      <w:bookmarkEnd w:id="14"/>
    </w:p>
    <w:p w14:paraId="7BD18EE3" w14:textId="6F1B95CF" w:rsidR="003151D4" w:rsidRPr="00A24755" w:rsidRDefault="00AB6714">
      <w:pPr>
        <w:pStyle w:val="RO-BodyText"/>
      </w:pPr>
      <w:r w:rsidRPr="00A24755">
        <w:rPr>
          <w:noProof/>
          <w:sz w:val="20"/>
        </w:rPr>
        <w:drawing>
          <wp:anchor distT="0" distB="0" distL="114300" distR="114300" simplePos="0" relativeHeight="251655168" behindDoc="0" locked="0" layoutInCell="1" allowOverlap="1" wp14:anchorId="4D9E2997" wp14:editId="6E7A910D">
            <wp:simplePos x="0" y="0"/>
            <wp:positionH relativeFrom="column">
              <wp:posOffset>51435</wp:posOffset>
            </wp:positionH>
            <wp:positionV relativeFrom="paragraph">
              <wp:posOffset>60960</wp:posOffset>
            </wp:positionV>
            <wp:extent cx="1033145" cy="103568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0" cstate="print">
                      <a:grayscl/>
                      <a:extLst>
                        <a:ext uri="{28A0092B-C50C-407E-A947-70E740481C1C}">
                          <a14:useLocalDpi xmlns:a14="http://schemas.microsoft.com/office/drawing/2010/main" val="0"/>
                        </a:ext>
                      </a:extLst>
                    </a:blip>
                    <a:srcRect/>
                    <a:stretch>
                      <a:fillRect/>
                    </a:stretch>
                  </pic:blipFill>
                  <pic:spPr bwMode="auto">
                    <a:xfrm>
                      <a:off x="0" y="0"/>
                      <a:ext cx="1033145" cy="1035685"/>
                    </a:xfrm>
                    <a:prstGeom prst="rect">
                      <a:avLst/>
                    </a:prstGeom>
                    <a:noFill/>
                  </pic:spPr>
                </pic:pic>
              </a:graphicData>
            </a:graphic>
            <wp14:sizeRelH relativeFrom="page">
              <wp14:pctWidth>0</wp14:pctWidth>
            </wp14:sizeRelH>
            <wp14:sizeRelV relativeFrom="page">
              <wp14:pctHeight>0</wp14:pctHeight>
            </wp14:sizeRelV>
          </wp:anchor>
        </w:drawing>
      </w:r>
      <w:r w:rsidR="003151D4" w:rsidRPr="00A24755">
        <w:t xml:space="preserve">It is this Restaurant’s policy to treat all personnel with dignity and respect and make personnel decisions without regard to race, sex, </w:t>
      </w:r>
      <w:r w:rsidR="007A1EE6" w:rsidRPr="00A24755">
        <w:t xml:space="preserve">sexual orientation, genetic information, </w:t>
      </w:r>
      <w:r w:rsidR="003151D4" w:rsidRPr="00A24755">
        <w:t>age, color, national origin, religion or disability. We strive to provide everyone a workplace that is free of harassment of any kind. Employees are encouraged to promptly report incidences of harassment.</w:t>
      </w:r>
    </w:p>
    <w:p w14:paraId="31639712" w14:textId="77777777" w:rsidR="003151D4" w:rsidRPr="00A24755" w:rsidRDefault="003151D4">
      <w:pPr>
        <w:ind w:left="1080"/>
        <w:rPr>
          <w:sz w:val="24"/>
          <w:szCs w:val="24"/>
        </w:rPr>
      </w:pPr>
      <w:r w:rsidRPr="00A24755">
        <w:rPr>
          <w:sz w:val="24"/>
          <w:szCs w:val="24"/>
        </w:rPr>
        <w:t xml:space="preserve"> </w:t>
      </w:r>
    </w:p>
    <w:p w14:paraId="54A76A13" w14:textId="77777777" w:rsidR="003151D4" w:rsidRPr="00A24755" w:rsidRDefault="003151D4">
      <w:pPr>
        <w:pStyle w:val="RO-Header3"/>
      </w:pPr>
      <w:bookmarkStart w:id="15" w:name="_Hlk117851637"/>
      <w:r w:rsidRPr="00A24755">
        <w:t>Sexual Harassment</w:t>
      </w:r>
    </w:p>
    <w:bookmarkEnd w:id="15"/>
    <w:p w14:paraId="359D4141" w14:textId="77777777" w:rsidR="003151D4" w:rsidRPr="00A24755" w:rsidRDefault="003151D4">
      <w:pPr>
        <w:pStyle w:val="RO-BodyText"/>
      </w:pPr>
      <w:r w:rsidRPr="00A24755">
        <w:t>All of our employees have a right to be free from sexual harassment.</w:t>
      </w:r>
      <w:r w:rsidRPr="00A24755">
        <w:rPr>
          <w:b/>
          <w:bCs/>
        </w:rPr>
        <w:t xml:space="preserve"> </w:t>
      </w:r>
      <w:r w:rsidR="002E2F99" w:rsidRPr="00A24755">
        <w:rPr>
          <w:b/>
          <w:bCs/>
        </w:rPr>
        <w:t>ROUND THE CLOCK</w:t>
      </w:r>
      <w:r w:rsidRPr="00A24755">
        <w:t xml:space="preserve"> does not condone actions, words, jokes or comments that a reasonable person would regard as sexually harassing or coercive.  </w:t>
      </w:r>
    </w:p>
    <w:p w14:paraId="6CDD3918" w14:textId="77777777" w:rsidR="003151D4" w:rsidRPr="00A24755" w:rsidRDefault="003151D4">
      <w:pPr>
        <w:pStyle w:val="RO-BodyText"/>
        <w:spacing w:after="0"/>
        <w:rPr>
          <w:b/>
          <w:bCs/>
        </w:rPr>
      </w:pPr>
      <w:r w:rsidRPr="00A24755">
        <w:rPr>
          <w:b/>
          <w:bCs/>
        </w:rPr>
        <w:t>Definition of Sexual Harassment</w:t>
      </w:r>
    </w:p>
    <w:p w14:paraId="7DE44FCA" w14:textId="77777777" w:rsidR="003151D4" w:rsidRPr="00A24755" w:rsidRDefault="003151D4">
      <w:pPr>
        <w:pStyle w:val="RO-BodyText"/>
      </w:pPr>
      <w:r w:rsidRPr="00A24755">
        <w:t>Sexual harassment encompasses any sexual attention, from either gender, that is unwanted and is defined as unwelcome advances, requests for sexual favors, or other verbal or physical conduct of a sexual nature when:</w:t>
      </w:r>
    </w:p>
    <w:p w14:paraId="3AD6052C" w14:textId="77777777" w:rsidR="003151D4" w:rsidRPr="00A24755" w:rsidRDefault="003151D4">
      <w:pPr>
        <w:pStyle w:val="RO-Bullet"/>
      </w:pPr>
      <w:r w:rsidRPr="00A24755">
        <w:t xml:space="preserve">Submission is made an express or implied term or condition of employment or status in a class, program or activity. </w:t>
      </w:r>
    </w:p>
    <w:p w14:paraId="3F914E83" w14:textId="77777777" w:rsidR="003151D4" w:rsidRPr="00A24755" w:rsidRDefault="003151D4">
      <w:pPr>
        <w:pStyle w:val="RO-Bullet"/>
      </w:pPr>
      <w:r w:rsidRPr="00A24755">
        <w:t xml:space="preserve">Submission to or rejection of the behavior is used to make an employment or educational decision (such as hiring, promotion or grading a course). </w:t>
      </w:r>
    </w:p>
    <w:p w14:paraId="447DD626" w14:textId="77777777" w:rsidR="003151D4" w:rsidRPr="00A24755" w:rsidRDefault="003151D4">
      <w:pPr>
        <w:pStyle w:val="RO-Bullet"/>
      </w:pPr>
      <w:r w:rsidRPr="00A24755">
        <w:t xml:space="preserve">The conduct has the purpose or effect of unreasonably interfering with a person’s work or educational performance or creates an intimidating, hostile or offensive environment for work or learning, including </w:t>
      </w:r>
      <w:r w:rsidRPr="00A24755">
        <w:lastRenderedPageBreak/>
        <w:t xml:space="preserve">harassment in the workplace from an outside party, such as a vendor. </w:t>
      </w:r>
    </w:p>
    <w:p w14:paraId="2A8D527D" w14:textId="77777777" w:rsidR="003151D4" w:rsidRPr="00A24755" w:rsidRDefault="003151D4">
      <w:pPr>
        <w:pStyle w:val="RO-BodyText"/>
      </w:pPr>
      <w:r w:rsidRPr="00A24755">
        <w:t>Sexual harassment may take many forms, for example:</w:t>
      </w:r>
    </w:p>
    <w:p w14:paraId="0AA2415B" w14:textId="77777777" w:rsidR="003151D4" w:rsidRPr="00A24755" w:rsidRDefault="003151D4">
      <w:pPr>
        <w:pStyle w:val="RO-Bullet"/>
      </w:pPr>
      <w:r w:rsidRPr="00A24755">
        <w:t xml:space="preserve">Physical assault. </w:t>
      </w:r>
    </w:p>
    <w:p w14:paraId="0DB1FF87" w14:textId="77777777" w:rsidR="003151D4" w:rsidRPr="00A24755" w:rsidRDefault="003151D4">
      <w:pPr>
        <w:pStyle w:val="RO-Bullet"/>
      </w:pPr>
      <w:r w:rsidRPr="00A24755">
        <w:t xml:space="preserve">Direct or implied threats that submission to sexual advances will be a condition of employment, work schedule, promotion, job assignments, evaluation, wages or any other condition of employment. </w:t>
      </w:r>
    </w:p>
    <w:p w14:paraId="00A48BC1" w14:textId="77777777" w:rsidR="003151D4" w:rsidRPr="00A24755" w:rsidRDefault="003151D4">
      <w:pPr>
        <w:pStyle w:val="RO-Bullet"/>
      </w:pPr>
      <w:r w:rsidRPr="00A24755">
        <w:t xml:space="preserve">Direct propositions of a sexual nature. </w:t>
      </w:r>
    </w:p>
    <w:p w14:paraId="439216F2" w14:textId="77777777" w:rsidR="003151D4" w:rsidRPr="00A24755" w:rsidRDefault="003151D4">
      <w:pPr>
        <w:pStyle w:val="RO-Bullet"/>
      </w:pPr>
      <w:r w:rsidRPr="00A24755">
        <w:t xml:space="preserve">Comments of a sexual nature. </w:t>
      </w:r>
    </w:p>
    <w:p w14:paraId="568725B8" w14:textId="77777777" w:rsidR="003151D4" w:rsidRPr="00A24755" w:rsidRDefault="003151D4">
      <w:pPr>
        <w:pStyle w:val="RO-Bullet"/>
      </w:pPr>
      <w:r w:rsidRPr="00A24755">
        <w:t xml:space="preserve">Sexually explicit statements, questions, jokes or anecdotes. </w:t>
      </w:r>
    </w:p>
    <w:p w14:paraId="19BEE70D" w14:textId="77777777" w:rsidR="003151D4" w:rsidRPr="00A24755" w:rsidRDefault="003151D4">
      <w:pPr>
        <w:pStyle w:val="RO-Bullet"/>
      </w:pPr>
      <w:r w:rsidRPr="00A24755">
        <w:t xml:space="preserve">Unnecessary touching, patting, hugging or brushing against a person’s body. </w:t>
      </w:r>
    </w:p>
    <w:p w14:paraId="4BB2A414" w14:textId="77777777" w:rsidR="003151D4" w:rsidRPr="00A24755" w:rsidRDefault="003151D4">
      <w:pPr>
        <w:pStyle w:val="RO-Bullet"/>
      </w:pPr>
      <w:r w:rsidRPr="00A24755">
        <w:t xml:space="preserve">Remarks of a sexual nature about a person’s clothing, body, sexual activity or previous sexual experience. </w:t>
      </w:r>
    </w:p>
    <w:p w14:paraId="1F4D829D" w14:textId="11B28152" w:rsidR="003151D4" w:rsidRPr="00A24755" w:rsidRDefault="003151D4">
      <w:pPr>
        <w:pStyle w:val="RO-Bullet"/>
      </w:pPr>
      <w:r w:rsidRPr="00A24755">
        <w:t>Employees need to be concerned not only with the intent of their actions of this kind but also the effects; while sexual harassment involves repeated, unwanted sexual attention, persons involved in isolated or inadvertent incidents demonstrate insensitivity toward others. Repeated occurrences will be considered intentional violations of the policy.</w:t>
      </w:r>
    </w:p>
    <w:p w14:paraId="0817E85B" w14:textId="3494AACE" w:rsidR="00124248" w:rsidRPr="00A24755" w:rsidRDefault="00124248" w:rsidP="00124248">
      <w:pPr>
        <w:pStyle w:val="RO-Bullet"/>
        <w:numPr>
          <w:ilvl w:val="0"/>
          <w:numId w:val="0"/>
        </w:numPr>
        <w:ind w:left="2880"/>
      </w:pPr>
      <w:r w:rsidRPr="00A24755">
        <w:t>This list is not exhaustive.</w:t>
      </w:r>
    </w:p>
    <w:p w14:paraId="7B98715C" w14:textId="77777777" w:rsidR="003151D4" w:rsidRPr="00A24755" w:rsidRDefault="003151D4">
      <w:pPr>
        <w:pStyle w:val="RO-BodyText"/>
      </w:pPr>
      <w:bookmarkStart w:id="16" w:name="_Hlk1645717"/>
      <w:r w:rsidRPr="00A24755">
        <w:t xml:space="preserve">Anyone who feels it necessary to discuss what may appear to be sexual harassment should </w:t>
      </w:r>
      <w:r w:rsidRPr="00A24755">
        <w:rPr>
          <w:u w:val="single"/>
        </w:rPr>
        <w:t>report the harassment promptly to at least two people</w:t>
      </w:r>
      <w:r w:rsidRPr="00A24755">
        <w:t xml:space="preserve"> who are in a supervisory or management capacity. Your report will be kept as confidential as possible. A prompt and thorough investigation will be made. If a claim is substantiated, the Company will take immediate and appropriate action, including discipline and possible termination.</w:t>
      </w:r>
    </w:p>
    <w:bookmarkEnd w:id="16"/>
    <w:p w14:paraId="2241DCB2" w14:textId="77777777" w:rsidR="003151D4" w:rsidRPr="00A24755" w:rsidRDefault="003151D4">
      <w:pPr>
        <w:ind w:left="1080"/>
        <w:rPr>
          <w:sz w:val="24"/>
          <w:szCs w:val="24"/>
        </w:rPr>
      </w:pPr>
      <w:r w:rsidRPr="00A24755">
        <w:rPr>
          <w:sz w:val="24"/>
          <w:szCs w:val="24"/>
        </w:rPr>
        <w:t xml:space="preserve"> </w:t>
      </w:r>
    </w:p>
    <w:p w14:paraId="53BC5F52" w14:textId="77777777" w:rsidR="003151D4" w:rsidRPr="00A24755" w:rsidRDefault="003151D4">
      <w:pPr>
        <w:pStyle w:val="RO-Heading2"/>
      </w:pPr>
      <w:bookmarkStart w:id="17" w:name="_Toc28147701"/>
      <w:r w:rsidRPr="00A24755">
        <w:t>Absences</w:t>
      </w:r>
      <w:bookmarkEnd w:id="17"/>
    </w:p>
    <w:p w14:paraId="7CA1B1A4" w14:textId="637BD158" w:rsidR="003151D4" w:rsidRPr="00A24755" w:rsidRDefault="00AB6714">
      <w:pPr>
        <w:pStyle w:val="RO-BodyText"/>
      </w:pPr>
      <w:r w:rsidRPr="00A24755">
        <w:rPr>
          <w:noProof/>
          <w:sz w:val="20"/>
        </w:rPr>
        <w:drawing>
          <wp:anchor distT="0" distB="0" distL="114300" distR="114300" simplePos="0" relativeHeight="251656192" behindDoc="0" locked="0" layoutInCell="1" allowOverlap="1" wp14:anchorId="47AE5BA6" wp14:editId="311A92BB">
            <wp:simplePos x="0" y="0"/>
            <wp:positionH relativeFrom="column">
              <wp:posOffset>-62865</wp:posOffset>
            </wp:positionH>
            <wp:positionV relativeFrom="paragraph">
              <wp:posOffset>53975</wp:posOffset>
            </wp:positionV>
            <wp:extent cx="1325245" cy="1291590"/>
            <wp:effectExtent l="0" t="0" r="0" b="0"/>
            <wp:wrapNone/>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noCrop="1"/>
                    </pic:cNvPicPr>
                  </pic:nvPicPr>
                  <pic:blipFill>
                    <a:blip r:embed="rId21">
                      <a:grayscl/>
                      <a:extLst>
                        <a:ext uri="{28A0092B-C50C-407E-A947-70E740481C1C}">
                          <a14:useLocalDpi xmlns:a14="http://schemas.microsoft.com/office/drawing/2010/main" val="0"/>
                        </a:ext>
                      </a:extLst>
                    </a:blip>
                    <a:srcRect/>
                    <a:stretch>
                      <a:fillRect/>
                    </a:stretch>
                  </pic:blipFill>
                  <pic:spPr bwMode="auto">
                    <a:xfrm>
                      <a:off x="0" y="0"/>
                      <a:ext cx="1325245" cy="1291590"/>
                    </a:xfrm>
                    <a:prstGeom prst="rect">
                      <a:avLst/>
                    </a:prstGeom>
                    <a:noFill/>
                  </pic:spPr>
                </pic:pic>
              </a:graphicData>
            </a:graphic>
            <wp14:sizeRelH relativeFrom="page">
              <wp14:pctWidth>0</wp14:pctWidth>
            </wp14:sizeRelH>
            <wp14:sizeRelV relativeFrom="page">
              <wp14:pctHeight>0</wp14:pctHeight>
            </wp14:sizeRelV>
          </wp:anchor>
        </w:drawing>
      </w:r>
      <w:r w:rsidR="003151D4" w:rsidRPr="00A24755">
        <w:t xml:space="preserve">All employees are expected to work on a regular, consistent basis and complete their regularly scheduled hours per week. Excessive absenteeism may result in disciplinary action, up to and including termination. Disciplinary action taken because of absenteeism will be considered on an </w:t>
      </w:r>
      <w:r w:rsidR="003151D4" w:rsidRPr="00A24755">
        <w:lastRenderedPageBreak/>
        <w:t>individual basis, following a review of the employee’s absentee and overall work record.</w:t>
      </w:r>
    </w:p>
    <w:p w14:paraId="6228CD26" w14:textId="77777777" w:rsidR="003151D4" w:rsidRPr="00A24755" w:rsidRDefault="003151D4">
      <w:pPr>
        <w:pStyle w:val="RO-Bullet"/>
      </w:pPr>
      <w:r w:rsidRPr="00A24755">
        <w:t xml:space="preserve">If you are going to be late or miss work, employees are expected to call and talk to </w:t>
      </w:r>
      <w:r w:rsidR="00CD14D2" w:rsidRPr="00A24755">
        <w:rPr>
          <w:i/>
          <w:iCs/>
          <w:color w:val="FF0000"/>
        </w:rPr>
        <w:t xml:space="preserve">Manager on Duty </w:t>
      </w:r>
      <w:r w:rsidRPr="00A24755">
        <w:t>at least 2 hours before they are scheduled to work.</w:t>
      </w:r>
    </w:p>
    <w:p w14:paraId="52530C49" w14:textId="77777777" w:rsidR="003151D4" w:rsidRPr="00A24755" w:rsidRDefault="003151D4">
      <w:pPr>
        <w:pStyle w:val="RO-Bullet"/>
      </w:pPr>
      <w:r w:rsidRPr="00A24755">
        <w:t xml:space="preserve">Any employee who does not call or report to work for two consecutive shifts will be considered to have voluntarily resigned employment at </w:t>
      </w:r>
      <w:r w:rsidR="002E2F99" w:rsidRPr="00A24755">
        <w:rPr>
          <w:b/>
          <w:bCs/>
        </w:rPr>
        <w:t>ROUND THE CLOCK</w:t>
      </w:r>
      <w:r w:rsidRPr="00A24755">
        <w:t>.</w:t>
      </w:r>
    </w:p>
    <w:p w14:paraId="570B326C" w14:textId="77777777" w:rsidR="003151D4" w:rsidRPr="00A24755" w:rsidRDefault="003151D4">
      <w:pPr>
        <w:pStyle w:val="RO-Bullet"/>
      </w:pPr>
      <w:r w:rsidRPr="00A24755">
        <w:t xml:space="preserve">Prior to taking a leave of absence for purposes of vacation, personal leave, military or jury duty, or other planned absence, an Employee Leave Request Form, available from your Manager or Supervisor, should be submitted to and approved by the </w:t>
      </w:r>
      <w:r w:rsidR="00CD14D2" w:rsidRPr="00A24755">
        <w:rPr>
          <w:i/>
          <w:iCs/>
          <w:color w:val="FF0000"/>
        </w:rPr>
        <w:t>Manager on Duty.</w:t>
      </w:r>
    </w:p>
    <w:p w14:paraId="639A3445" w14:textId="77777777" w:rsidR="003151D4" w:rsidRPr="00A24755" w:rsidRDefault="003151D4">
      <w:pPr>
        <w:pStyle w:val="RO-Bullet"/>
      </w:pPr>
      <w:r w:rsidRPr="00A24755">
        <w:t xml:space="preserve">Employee Leave Requests should be submitted at least two weeks prior to the scheduled leave date, unless the request is due to an unexpected emergency. The nature of the emergency should then be shared with the </w:t>
      </w:r>
      <w:r w:rsidR="00CD14D2" w:rsidRPr="00A24755">
        <w:rPr>
          <w:i/>
          <w:iCs/>
          <w:color w:val="FF0000"/>
        </w:rPr>
        <w:t>Manager on Duty.</w:t>
      </w:r>
    </w:p>
    <w:p w14:paraId="2DD42F82" w14:textId="77777777" w:rsidR="003151D4" w:rsidRPr="00A24755" w:rsidRDefault="003151D4">
      <w:pPr>
        <w:pStyle w:val="RO-Bullet"/>
      </w:pPr>
      <w:r w:rsidRPr="00A24755">
        <w:t xml:space="preserve">To return to work from an accident or medical leave, all employees must present a doctor’s release. </w:t>
      </w:r>
    </w:p>
    <w:p w14:paraId="402F4C0B" w14:textId="77777777" w:rsidR="003151D4" w:rsidRPr="00A24755" w:rsidRDefault="003151D4">
      <w:pPr>
        <w:pStyle w:val="RO-Bullet"/>
      </w:pPr>
      <w:r w:rsidRPr="00A24755">
        <w:t xml:space="preserve">Any employee who fails to return to work at the expiration of a personal leave of absence will be deemed to have abandoned their job, unless </w:t>
      </w:r>
      <w:r w:rsidR="002E2F99" w:rsidRPr="00A24755">
        <w:rPr>
          <w:b/>
          <w:bCs/>
        </w:rPr>
        <w:t>ROUND THE CLOCK</w:t>
      </w:r>
      <w:r w:rsidRPr="00A24755">
        <w:rPr>
          <w:i/>
          <w:iCs/>
          <w:color w:val="FF0000"/>
        </w:rPr>
        <w:t xml:space="preserve"> </w:t>
      </w:r>
      <w:r w:rsidRPr="00A24755">
        <w:t>is notified of a reason, satisfactory to management, for not returning to work at the end of the leave of absence.</w:t>
      </w:r>
    </w:p>
    <w:p w14:paraId="71851636" w14:textId="77777777" w:rsidR="003151D4" w:rsidRPr="00A24755" w:rsidRDefault="003151D4">
      <w:pPr>
        <w:pStyle w:val="RO-Heading2"/>
      </w:pPr>
    </w:p>
    <w:p w14:paraId="19B21C1E" w14:textId="77777777" w:rsidR="003151D4" w:rsidRPr="00A24755" w:rsidRDefault="003151D4">
      <w:pPr>
        <w:pStyle w:val="RO-Heading2"/>
      </w:pPr>
      <w:bookmarkStart w:id="18" w:name="_Toc28147702"/>
      <w:r w:rsidRPr="00A24755">
        <w:t>Tardiness</w:t>
      </w:r>
      <w:bookmarkEnd w:id="18"/>
    </w:p>
    <w:p w14:paraId="60ED602C" w14:textId="731FB114" w:rsidR="003151D4" w:rsidRPr="00A24755" w:rsidRDefault="00AB6714">
      <w:pPr>
        <w:pStyle w:val="RO-BodyText"/>
      </w:pPr>
      <w:r w:rsidRPr="00A24755">
        <w:rPr>
          <w:noProof/>
          <w:sz w:val="20"/>
        </w:rPr>
        <w:drawing>
          <wp:anchor distT="0" distB="0" distL="114300" distR="114300" simplePos="0" relativeHeight="251663360" behindDoc="0" locked="0" layoutInCell="1" allowOverlap="1" wp14:anchorId="06FEC853" wp14:editId="5CA9A4AF">
            <wp:simplePos x="0" y="0"/>
            <wp:positionH relativeFrom="column">
              <wp:posOffset>51435</wp:posOffset>
            </wp:positionH>
            <wp:positionV relativeFrom="paragraph">
              <wp:posOffset>16510</wp:posOffset>
            </wp:positionV>
            <wp:extent cx="1026795" cy="114300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2" cstate="print">
                      <a:grayscl/>
                      <a:extLst>
                        <a:ext uri="{28A0092B-C50C-407E-A947-70E740481C1C}">
                          <a14:useLocalDpi xmlns:a14="http://schemas.microsoft.com/office/drawing/2010/main" val="0"/>
                        </a:ext>
                      </a:extLst>
                    </a:blip>
                    <a:srcRect/>
                    <a:stretch>
                      <a:fillRect/>
                    </a:stretch>
                  </pic:blipFill>
                  <pic:spPr bwMode="auto">
                    <a:xfrm>
                      <a:off x="0" y="0"/>
                      <a:ext cx="1026795" cy="1143000"/>
                    </a:xfrm>
                    <a:prstGeom prst="rect">
                      <a:avLst/>
                    </a:prstGeom>
                    <a:noFill/>
                  </pic:spPr>
                </pic:pic>
              </a:graphicData>
            </a:graphic>
            <wp14:sizeRelH relativeFrom="page">
              <wp14:pctWidth>0</wp14:pctWidth>
            </wp14:sizeRelH>
            <wp14:sizeRelV relativeFrom="page">
              <wp14:pctHeight>0</wp14:pctHeight>
            </wp14:sizeRelV>
          </wp:anchor>
        </w:drawing>
      </w:r>
      <w:r w:rsidR="003151D4" w:rsidRPr="00A24755">
        <w:t xml:space="preserve">Employees must be prepared to start work promptly at the beginning of the shift. Always arrive at the Restaurant 10 to 15 minutes before your shift. Your scheduled time is the time you are expected to be on your job, not arrive at the Restaurant. Repeated tardiness is grounds for termination. </w:t>
      </w:r>
      <w:r w:rsidR="003151D4" w:rsidRPr="00A24755">
        <w:lastRenderedPageBreak/>
        <w:t xml:space="preserve">If it is not possible for you to begin work at your scheduled time, call the Restaurant and speak to the Manager on duty. </w:t>
      </w:r>
    </w:p>
    <w:p w14:paraId="0D8F5772" w14:textId="77777777" w:rsidR="003151D4" w:rsidRPr="00A24755" w:rsidRDefault="003151D4">
      <w:pPr>
        <w:pStyle w:val="RO-BodyText"/>
      </w:pPr>
    </w:p>
    <w:p w14:paraId="4F1A73A0" w14:textId="77777777" w:rsidR="003151D4" w:rsidRPr="00A24755" w:rsidRDefault="003151D4">
      <w:pPr>
        <w:pStyle w:val="RO-Heading2"/>
      </w:pPr>
      <w:bookmarkStart w:id="19" w:name="_Toc28147703"/>
      <w:r w:rsidRPr="00A24755">
        <w:t>Resignations</w:t>
      </w:r>
      <w:bookmarkEnd w:id="19"/>
    </w:p>
    <w:p w14:paraId="44D29857" w14:textId="222F1925" w:rsidR="003151D4" w:rsidRPr="00A24755" w:rsidRDefault="00AB6714">
      <w:pPr>
        <w:pStyle w:val="RO-BodyText"/>
      </w:pPr>
      <w:r w:rsidRPr="00A24755">
        <w:rPr>
          <w:noProof/>
          <w:sz w:val="20"/>
        </w:rPr>
        <w:drawing>
          <wp:anchor distT="0" distB="0" distL="114300" distR="114300" simplePos="0" relativeHeight="251657216" behindDoc="0" locked="0" layoutInCell="1" allowOverlap="1" wp14:anchorId="7757C388" wp14:editId="755392AE">
            <wp:simplePos x="0" y="0"/>
            <wp:positionH relativeFrom="column">
              <wp:posOffset>51435</wp:posOffset>
            </wp:positionH>
            <wp:positionV relativeFrom="paragraph">
              <wp:posOffset>67310</wp:posOffset>
            </wp:positionV>
            <wp:extent cx="800100" cy="78867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3" cstate="print">
                      <a:grayscl/>
                      <a:extLst>
                        <a:ext uri="{28A0092B-C50C-407E-A947-70E740481C1C}">
                          <a14:useLocalDpi xmlns:a14="http://schemas.microsoft.com/office/drawing/2010/main" val="0"/>
                        </a:ext>
                      </a:extLst>
                    </a:blip>
                    <a:srcRect/>
                    <a:stretch>
                      <a:fillRect/>
                    </a:stretch>
                  </pic:blipFill>
                  <pic:spPr bwMode="auto">
                    <a:xfrm>
                      <a:off x="0" y="0"/>
                      <a:ext cx="800100" cy="788670"/>
                    </a:xfrm>
                    <a:prstGeom prst="rect">
                      <a:avLst/>
                    </a:prstGeom>
                    <a:noFill/>
                  </pic:spPr>
                </pic:pic>
              </a:graphicData>
            </a:graphic>
            <wp14:sizeRelH relativeFrom="page">
              <wp14:pctWidth>0</wp14:pctWidth>
            </wp14:sizeRelH>
            <wp14:sizeRelV relativeFrom="page">
              <wp14:pctHeight>0</wp14:pctHeight>
            </wp14:sizeRelV>
          </wp:anchor>
        </w:drawing>
      </w:r>
      <w:r w:rsidR="003151D4" w:rsidRPr="00A24755">
        <w:t>You are requested to give a two-week notice of your plans to leave the restaurant. A notice is important so that we have time to hire someone to take your place. Giving a two-week notice is a professional courtesy and assures that you are eligible for re-hire and will not have a “left without resignation notice” on your employment record.</w:t>
      </w:r>
    </w:p>
    <w:p w14:paraId="5E2B2BED" w14:textId="77777777" w:rsidR="003151D4" w:rsidRPr="00A24755" w:rsidRDefault="003151D4">
      <w:pPr>
        <w:rPr>
          <w:sz w:val="24"/>
          <w:szCs w:val="24"/>
        </w:rPr>
      </w:pPr>
    </w:p>
    <w:p w14:paraId="394119A3" w14:textId="77777777" w:rsidR="003151D4" w:rsidRPr="00A24755" w:rsidRDefault="003151D4">
      <w:pPr>
        <w:pStyle w:val="RO-Heading2"/>
      </w:pPr>
      <w:bookmarkStart w:id="20" w:name="_Toc28147704"/>
      <w:r w:rsidRPr="00A24755">
        <w:br w:type="page"/>
      </w:r>
      <w:r w:rsidRPr="00A24755">
        <w:lastRenderedPageBreak/>
        <w:t>Payment Procedures</w:t>
      </w:r>
      <w:bookmarkEnd w:id="20"/>
    </w:p>
    <w:p w14:paraId="11814355" w14:textId="77777777" w:rsidR="003151D4" w:rsidRPr="00A24755" w:rsidRDefault="003151D4">
      <w:pPr>
        <w:pStyle w:val="Heading1"/>
      </w:pPr>
    </w:p>
    <w:p w14:paraId="2700C170" w14:textId="6E69A298" w:rsidR="003151D4" w:rsidRPr="00A24755" w:rsidRDefault="00AB6714">
      <w:pPr>
        <w:pStyle w:val="RO-Header3"/>
      </w:pPr>
      <w:r w:rsidRPr="00A24755">
        <w:rPr>
          <w:noProof/>
          <w:sz w:val="20"/>
        </w:rPr>
        <w:drawing>
          <wp:anchor distT="0" distB="0" distL="114300" distR="114300" simplePos="0" relativeHeight="251658240" behindDoc="0" locked="0" layoutInCell="1" allowOverlap="1" wp14:anchorId="7CF53F20" wp14:editId="51636D6C">
            <wp:simplePos x="0" y="0"/>
            <wp:positionH relativeFrom="column">
              <wp:posOffset>165735</wp:posOffset>
            </wp:positionH>
            <wp:positionV relativeFrom="paragraph">
              <wp:posOffset>327660</wp:posOffset>
            </wp:positionV>
            <wp:extent cx="914400" cy="88328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cstate="print">
                      <a:grayscl/>
                      <a:extLst>
                        <a:ext uri="{28A0092B-C50C-407E-A947-70E740481C1C}">
                          <a14:useLocalDpi xmlns:a14="http://schemas.microsoft.com/office/drawing/2010/main" val="0"/>
                        </a:ext>
                      </a:extLst>
                    </a:blip>
                    <a:srcRect/>
                    <a:stretch>
                      <a:fillRect/>
                    </a:stretch>
                  </pic:blipFill>
                  <pic:spPr bwMode="auto">
                    <a:xfrm>
                      <a:off x="0" y="0"/>
                      <a:ext cx="914400" cy="883285"/>
                    </a:xfrm>
                    <a:prstGeom prst="rect">
                      <a:avLst/>
                    </a:prstGeom>
                    <a:noFill/>
                  </pic:spPr>
                </pic:pic>
              </a:graphicData>
            </a:graphic>
            <wp14:sizeRelH relativeFrom="page">
              <wp14:pctWidth>0</wp14:pctWidth>
            </wp14:sizeRelH>
            <wp14:sizeRelV relativeFrom="page">
              <wp14:pctHeight>0</wp14:pctHeight>
            </wp14:sizeRelV>
          </wp:anchor>
        </w:drawing>
      </w:r>
      <w:r w:rsidR="003151D4" w:rsidRPr="00A24755">
        <w:t>Time Clock Procedures</w:t>
      </w:r>
    </w:p>
    <w:p w14:paraId="6309A9F2" w14:textId="77777777" w:rsidR="003151D4" w:rsidRPr="00A24755" w:rsidRDefault="003151D4">
      <w:pPr>
        <w:pStyle w:val="RO-BodyText"/>
      </w:pPr>
      <w:r w:rsidRPr="00A24755">
        <w:t>You should arrive at the restaurant 10 to 15 minutes before you are scheduled to start work. Notify the Manager on duty that you have arrived for your shift. You may clock in within 5 minutes of the start of your shift. All hourly employees are given an employee ID number to clock in and out on the Restaurant’s timekeeping system.</w:t>
      </w:r>
    </w:p>
    <w:p w14:paraId="04C994F7" w14:textId="77777777" w:rsidR="003151D4" w:rsidRPr="00A24755" w:rsidRDefault="003151D4">
      <w:pPr>
        <w:pStyle w:val="RO-BodyText"/>
      </w:pPr>
      <w:r w:rsidRPr="00A24755">
        <w:t>Tampering, altering, or falsifying time records or recording time on another employee’s ID number is not allowed and may result in disciplinary action, up to and including termination.</w:t>
      </w:r>
    </w:p>
    <w:p w14:paraId="4464785C" w14:textId="77777777" w:rsidR="003151D4" w:rsidRPr="00A24755" w:rsidRDefault="003151D4">
      <w:pPr>
        <w:pStyle w:val="RO-BodyText"/>
      </w:pPr>
    </w:p>
    <w:p w14:paraId="5D6A36D7" w14:textId="77777777" w:rsidR="003151D4" w:rsidRPr="00A24755" w:rsidRDefault="003151D4">
      <w:pPr>
        <w:pStyle w:val="RO-Header3"/>
      </w:pPr>
      <w:r w:rsidRPr="00A24755">
        <w:t>Payroll Checks</w:t>
      </w:r>
    </w:p>
    <w:p w14:paraId="4EC6B2A4" w14:textId="77777777" w:rsidR="003151D4" w:rsidRPr="00A24755" w:rsidRDefault="003151D4">
      <w:pPr>
        <w:pStyle w:val="RO-BodyText"/>
      </w:pPr>
      <w:r w:rsidRPr="00A24755">
        <w:t>Paychecks are availabl</w:t>
      </w:r>
      <w:r w:rsidR="00CD14D2" w:rsidRPr="00A24755">
        <w:t xml:space="preserve">e at the Restaurant every other Thursday after 2 P.M. </w:t>
      </w:r>
      <w:r w:rsidRPr="00A24755">
        <w:t xml:space="preserve">After payday, you may pick up your paycheck during the same hours. Please understand that it may be difficult for anyone to be available to obtain your paycheck during peak business hours. </w:t>
      </w:r>
    </w:p>
    <w:p w14:paraId="37C023EE" w14:textId="77777777" w:rsidR="00512497" w:rsidRPr="00A24755" w:rsidRDefault="00512497">
      <w:pPr>
        <w:pStyle w:val="RO-BodyText"/>
      </w:pPr>
    </w:p>
    <w:p w14:paraId="612F3FF2" w14:textId="77777777" w:rsidR="00512497" w:rsidRPr="00A24755" w:rsidRDefault="00512497" w:rsidP="00512497">
      <w:pPr>
        <w:pStyle w:val="RO-BodyText"/>
        <w:pBdr>
          <w:bottom w:val="single" w:sz="4" w:space="1" w:color="auto"/>
        </w:pBdr>
        <w:rPr>
          <w:rFonts w:ascii="Arial" w:hAnsi="Arial" w:cs="Arial"/>
          <w:b/>
        </w:rPr>
      </w:pPr>
      <w:r w:rsidRPr="00A24755">
        <w:rPr>
          <w:rFonts w:ascii="Arial" w:hAnsi="Arial" w:cs="Arial"/>
          <w:b/>
        </w:rPr>
        <w:t>Reporting Tips</w:t>
      </w:r>
    </w:p>
    <w:p w14:paraId="6CB502A0" w14:textId="175ED2C7" w:rsidR="00512497" w:rsidRPr="00A24755" w:rsidRDefault="00512497" w:rsidP="00512497">
      <w:pPr>
        <w:pStyle w:val="RO-BodyText"/>
      </w:pPr>
      <w:r w:rsidRPr="00A24755">
        <w:t xml:space="preserve">All tipped employees (servers and bussers) must claim tips at the end of every shift. The computer will automatically declare your credit card tips however you must enter your cash tips. The computer will generate an 8% tip based on your sales for that day. Remember entering your tips is your responsibility. If you are unable to make $5.12/ hour in tips over a </w:t>
      </w:r>
      <w:r w:rsidR="00D370A7" w:rsidRPr="00A24755">
        <w:t>two-week</w:t>
      </w:r>
      <w:r w:rsidRPr="00A24755">
        <w:t xml:space="preserve"> period please notify the manager on duty. If at the end of two weeks you tipped income in insufficient to endure minimum wage your check will be adjusted to make up the difference. Before this is done, management will check with you before to insure you did not make a mistake on your end.</w:t>
      </w:r>
    </w:p>
    <w:p w14:paraId="77329A8D" w14:textId="77777777" w:rsidR="00512497" w:rsidRPr="00A24755" w:rsidRDefault="00512497">
      <w:pPr>
        <w:pStyle w:val="RO-BodyText"/>
      </w:pPr>
    </w:p>
    <w:p w14:paraId="6B5FF8C0" w14:textId="77777777" w:rsidR="003151D4" w:rsidRPr="00A24755" w:rsidRDefault="003151D4">
      <w:pPr>
        <w:ind w:left="1080"/>
        <w:rPr>
          <w:sz w:val="24"/>
          <w:szCs w:val="24"/>
        </w:rPr>
      </w:pPr>
    </w:p>
    <w:p w14:paraId="5BD6BC62" w14:textId="77777777" w:rsidR="003151D4" w:rsidRPr="00A24755" w:rsidRDefault="003151D4">
      <w:pPr>
        <w:pStyle w:val="RO-Header3"/>
      </w:pPr>
      <w:r w:rsidRPr="00A24755">
        <w:lastRenderedPageBreak/>
        <w:t>Payroll Deductions</w:t>
      </w:r>
    </w:p>
    <w:p w14:paraId="5805E553" w14:textId="2BC8E9D8" w:rsidR="003151D4" w:rsidRPr="00A24755" w:rsidRDefault="003151D4">
      <w:pPr>
        <w:pStyle w:val="RO-BodyText"/>
      </w:pPr>
      <w:r w:rsidRPr="00A24755">
        <w:t>Your paycheck will indicate your gross earnings as well as deductions for federal and state withholding taxes and social security and Medicare taxes. Federal and state withholding taxes are authorized by you based on the information you furnished to us on form W-4. If you want an explanation of your deductions or if you wish to change them in any way</w:t>
      </w:r>
      <w:r w:rsidR="00D370A7" w:rsidRPr="00A24755">
        <w:t>,</w:t>
      </w:r>
      <w:r w:rsidRPr="00A24755">
        <w:t xml:space="preserve"> please</w:t>
      </w:r>
      <w:r w:rsidR="00CD14D2" w:rsidRPr="00A24755">
        <w:t xml:space="preserve"> manager on duty.</w:t>
      </w:r>
    </w:p>
    <w:p w14:paraId="753B864D" w14:textId="77777777" w:rsidR="003151D4" w:rsidRPr="00A24755" w:rsidRDefault="003151D4">
      <w:pPr>
        <w:pStyle w:val="RO-BodyText"/>
      </w:pPr>
      <w:r w:rsidRPr="00A24755">
        <w:t>As per state law, the Restaurant complies with court orders in connection to garnishments from employee paychecks as directed by the proper authorities. You will be notified of any court-ordered payroll deductions.</w:t>
      </w:r>
    </w:p>
    <w:p w14:paraId="079C406C" w14:textId="77777777" w:rsidR="003151D4" w:rsidRPr="00A24755" w:rsidRDefault="003151D4">
      <w:pPr>
        <w:ind w:left="1080"/>
        <w:rPr>
          <w:sz w:val="24"/>
          <w:szCs w:val="24"/>
        </w:rPr>
      </w:pPr>
    </w:p>
    <w:p w14:paraId="106019DF" w14:textId="77777777" w:rsidR="003151D4" w:rsidRPr="00A24755" w:rsidRDefault="003151D4">
      <w:pPr>
        <w:pStyle w:val="RO-Header3"/>
      </w:pPr>
      <w:r w:rsidRPr="00A24755">
        <w:t>Change of Address</w:t>
      </w:r>
    </w:p>
    <w:p w14:paraId="51CD410C" w14:textId="77777777" w:rsidR="003151D4" w:rsidRPr="00A24755" w:rsidRDefault="003151D4">
      <w:pPr>
        <w:pStyle w:val="RO-BodyText"/>
      </w:pPr>
      <w:r w:rsidRPr="00A24755">
        <w:t>We ask that yo</w:t>
      </w:r>
      <w:r w:rsidR="00CD14D2" w:rsidRPr="00A24755">
        <w:t xml:space="preserve">u report any address changes to manager on duty </w:t>
      </w:r>
      <w:r w:rsidRPr="00A24755">
        <w:t xml:space="preserve">as soon as possible so your </w:t>
      </w:r>
      <w:proofErr w:type="spellStart"/>
      <w:r w:rsidRPr="00A24755">
        <w:t>year end</w:t>
      </w:r>
      <w:proofErr w:type="spellEnd"/>
      <w:r w:rsidRPr="00A24755">
        <w:t xml:space="preserve"> statement of income and deductions, form W-2, will be mailed to the correct address.</w:t>
      </w:r>
    </w:p>
    <w:p w14:paraId="4A455CAC" w14:textId="77777777" w:rsidR="003151D4" w:rsidRPr="00A24755" w:rsidRDefault="003151D4">
      <w:pPr>
        <w:ind w:left="1080"/>
        <w:rPr>
          <w:sz w:val="24"/>
          <w:szCs w:val="24"/>
        </w:rPr>
      </w:pPr>
    </w:p>
    <w:p w14:paraId="6201213A" w14:textId="77777777" w:rsidR="003151D4" w:rsidRPr="00A24755" w:rsidRDefault="003151D4">
      <w:pPr>
        <w:pStyle w:val="RO-Header3"/>
      </w:pPr>
      <w:r w:rsidRPr="00A24755">
        <w:t>Lost Paychecks</w:t>
      </w:r>
    </w:p>
    <w:p w14:paraId="606499BE" w14:textId="77777777" w:rsidR="003151D4" w:rsidRPr="00A24755" w:rsidRDefault="003151D4">
      <w:pPr>
        <w:pStyle w:val="RO-BodyText"/>
      </w:pPr>
      <w:r w:rsidRPr="00A24755">
        <w:t>Report lost paycheck</w:t>
      </w:r>
      <w:r w:rsidR="00CD14D2" w:rsidRPr="00A24755">
        <w:t xml:space="preserve">s to manager on Duty. </w:t>
      </w:r>
      <w:r w:rsidRPr="00A24755">
        <w:t xml:space="preserve"> We will stop payment on the lost check and reissue you another check on the next payroll cycle. The reissued check will incur a deduction equal to the bank stop payment charge. </w:t>
      </w:r>
    </w:p>
    <w:p w14:paraId="0E6AE88A" w14:textId="77777777" w:rsidR="003151D4" w:rsidRPr="00A24755" w:rsidRDefault="003151D4">
      <w:pPr>
        <w:pStyle w:val="RO-BodyText"/>
      </w:pPr>
    </w:p>
    <w:p w14:paraId="3667B9CB" w14:textId="77777777" w:rsidR="003151D4" w:rsidRPr="00A24755" w:rsidRDefault="003151D4">
      <w:pPr>
        <w:pStyle w:val="RO-Heading2"/>
      </w:pPr>
      <w:bookmarkStart w:id="21" w:name="_Toc28147705"/>
      <w:r w:rsidRPr="00A24755">
        <w:t>Benefits</w:t>
      </w:r>
      <w:bookmarkEnd w:id="21"/>
    </w:p>
    <w:p w14:paraId="48EB6B8A" w14:textId="77777777" w:rsidR="003151D4" w:rsidRPr="00A24755" w:rsidRDefault="003151D4">
      <w:pPr>
        <w:pStyle w:val="RO-BodyText"/>
      </w:pPr>
    </w:p>
    <w:p w14:paraId="0A89578A" w14:textId="77777777" w:rsidR="003151D4" w:rsidRPr="00A24755" w:rsidRDefault="003151D4">
      <w:pPr>
        <w:pStyle w:val="RO-Header3"/>
      </w:pPr>
      <w:r w:rsidRPr="00A24755">
        <w:t>Holidays</w:t>
      </w:r>
    </w:p>
    <w:p w14:paraId="51F00AC5" w14:textId="55BFDD3B" w:rsidR="003151D4" w:rsidRPr="00A24755" w:rsidRDefault="003151D4">
      <w:pPr>
        <w:pStyle w:val="RO-BodyText"/>
      </w:pPr>
      <w:r w:rsidRPr="00A24755">
        <w:t>Due to the nature of the restaurant business</w:t>
      </w:r>
      <w:r w:rsidR="00D370A7" w:rsidRPr="00A24755">
        <w:t>,</w:t>
      </w:r>
      <w:r w:rsidRPr="00A24755">
        <w:t xml:space="preserve"> you may be required to work holidays. It is currently our policy to close the Restaurant for business on the following holidays: Thanksgiving Day, Christmas Day and </w:t>
      </w:r>
      <w:r w:rsidR="00CD14D2" w:rsidRPr="00A24755">
        <w:t>half day on Christmas Eve.</w:t>
      </w:r>
    </w:p>
    <w:p w14:paraId="00DA05E8" w14:textId="77777777" w:rsidR="003151D4" w:rsidRPr="00A24755" w:rsidRDefault="003151D4">
      <w:pPr>
        <w:ind w:left="1080"/>
        <w:rPr>
          <w:sz w:val="24"/>
          <w:szCs w:val="24"/>
        </w:rPr>
      </w:pPr>
    </w:p>
    <w:p w14:paraId="47213CB2" w14:textId="77777777" w:rsidR="003151D4" w:rsidRPr="00A24755" w:rsidRDefault="003151D4">
      <w:pPr>
        <w:pStyle w:val="RO-Header3"/>
      </w:pPr>
      <w:r w:rsidRPr="00A24755">
        <w:lastRenderedPageBreak/>
        <w:t>Vacations</w:t>
      </w:r>
    </w:p>
    <w:p w14:paraId="612240F8" w14:textId="77777777" w:rsidR="003151D4" w:rsidRPr="00A24755" w:rsidRDefault="003151D4">
      <w:pPr>
        <w:pStyle w:val="RO-BodyText"/>
      </w:pPr>
      <w:r w:rsidRPr="00A24755">
        <w:t xml:space="preserve">Vacations are provided by the Restaurant to enable employees to leave their work environment for a period of time and must be taken within the year in which they are earned. </w:t>
      </w:r>
    </w:p>
    <w:p w14:paraId="7A235A42" w14:textId="77777777" w:rsidR="003151D4" w:rsidRPr="00A24755" w:rsidRDefault="003151D4">
      <w:pPr>
        <w:pStyle w:val="RO-BodyText"/>
      </w:pPr>
      <w:r w:rsidRPr="00A24755">
        <w:t xml:space="preserve">Request forms (Employee Leave Request) for </w:t>
      </w:r>
      <w:r w:rsidR="00CD14D2" w:rsidRPr="00A24755">
        <w:t>vacation are available from the manager on duty</w:t>
      </w:r>
      <w:r w:rsidRPr="00A24755">
        <w:rPr>
          <w:color w:val="FF0000"/>
        </w:rPr>
        <w:t xml:space="preserve"> </w:t>
      </w:r>
      <w:r w:rsidRPr="00A24755">
        <w:t xml:space="preserve">and are to be submitted to the employee’s immediate supervisor and approved prior to granting vacation leave. Employees are asked to submit requests for vacation at least one month prior to the scheduled vacation date, unless the request is due to an unexpected situation. Efforts will be made to grant vacation time as requested, but business needs may require an employee to adjust his or her vacation time. </w:t>
      </w:r>
    </w:p>
    <w:p w14:paraId="394A92F5" w14:textId="77777777" w:rsidR="003151D4" w:rsidRPr="00A24755" w:rsidRDefault="003151D4">
      <w:pPr>
        <w:ind w:left="1080"/>
        <w:rPr>
          <w:sz w:val="24"/>
          <w:szCs w:val="24"/>
        </w:rPr>
      </w:pPr>
    </w:p>
    <w:p w14:paraId="7CF499F1" w14:textId="77777777" w:rsidR="003151D4" w:rsidRPr="00A24755" w:rsidRDefault="003151D4">
      <w:pPr>
        <w:pStyle w:val="RO-Header3"/>
      </w:pPr>
      <w:r w:rsidRPr="00A24755">
        <w:t>Worker’s Compensation</w:t>
      </w:r>
    </w:p>
    <w:p w14:paraId="4EC2A3B1" w14:textId="77777777" w:rsidR="003151D4" w:rsidRPr="00A24755" w:rsidRDefault="003151D4">
      <w:pPr>
        <w:pStyle w:val="RO-BodyText"/>
      </w:pPr>
      <w:r w:rsidRPr="00A24755">
        <w:t>Worker’s compensation provides benefits for employees who suffer personal injury from accidents or illnesses arising out of, and in the course of, their employment with the Restaurant. An employee who is injured on the job, regardless of the severity of the injury or illness, should:</w:t>
      </w:r>
    </w:p>
    <w:p w14:paraId="1C0EA1EF" w14:textId="77777777" w:rsidR="003151D4" w:rsidRPr="00A24755" w:rsidRDefault="003151D4">
      <w:pPr>
        <w:ind w:left="1080"/>
        <w:rPr>
          <w:sz w:val="24"/>
          <w:szCs w:val="24"/>
        </w:rPr>
      </w:pPr>
    </w:p>
    <w:p w14:paraId="7866FF20" w14:textId="77777777" w:rsidR="003151D4" w:rsidRPr="00A24755" w:rsidRDefault="003151D4">
      <w:pPr>
        <w:pStyle w:val="RO-Bullet"/>
      </w:pPr>
      <w:r w:rsidRPr="00A24755">
        <w:t xml:space="preserve">Report the occurrence to the manager on duty. </w:t>
      </w:r>
    </w:p>
    <w:p w14:paraId="22565C66" w14:textId="77777777" w:rsidR="003151D4" w:rsidRPr="00A24755" w:rsidRDefault="003151D4">
      <w:pPr>
        <w:pStyle w:val="RO-Bullet"/>
      </w:pPr>
      <w:r w:rsidRPr="00A24755">
        <w:t xml:space="preserve">The manager on duty will need to obtain information as to exactly what happened, how the injury or illness occurred, the exact time and location, as well as any witnesses to the occurrence. </w:t>
      </w:r>
    </w:p>
    <w:p w14:paraId="66236C93" w14:textId="77777777" w:rsidR="002535DA" w:rsidRPr="00A24755" w:rsidRDefault="002535DA">
      <w:pPr>
        <w:pStyle w:val="RO-Bullet"/>
      </w:pPr>
      <w:r w:rsidRPr="00A24755">
        <w:t>Workers will be required to take a drug test which if positive will result in termination and no compensation.</w:t>
      </w:r>
    </w:p>
    <w:p w14:paraId="78093417" w14:textId="77777777" w:rsidR="003151D4" w:rsidRPr="00A24755" w:rsidRDefault="003151D4" w:rsidP="00CD14D2">
      <w:pPr>
        <w:pStyle w:val="RO-BodyText"/>
        <w:spacing w:before="0" w:after="0"/>
        <w:ind w:left="0"/>
      </w:pPr>
    </w:p>
    <w:p w14:paraId="14205DC1" w14:textId="77777777" w:rsidR="003151D4" w:rsidRPr="00A24755" w:rsidRDefault="003151D4">
      <w:pPr>
        <w:pStyle w:val="RO-Header3"/>
      </w:pPr>
      <w:bookmarkStart w:id="22" w:name="_Hlk117761990"/>
      <w:r w:rsidRPr="00A24755">
        <w:t>Employee Meals</w:t>
      </w:r>
    </w:p>
    <w:bookmarkEnd w:id="22"/>
    <w:p w14:paraId="38B97148" w14:textId="77777777" w:rsidR="009B1571" w:rsidRPr="00A24755" w:rsidRDefault="009B1571" w:rsidP="007B68D6">
      <w:pPr>
        <w:ind w:left="2790"/>
        <w:rPr>
          <w:sz w:val="24"/>
          <w:szCs w:val="24"/>
        </w:rPr>
      </w:pPr>
      <w:r w:rsidRPr="00A24755">
        <w:rPr>
          <w:sz w:val="24"/>
          <w:szCs w:val="24"/>
        </w:rPr>
        <w:t>Employee Meal Rules</w:t>
      </w:r>
    </w:p>
    <w:p w14:paraId="3D3BAB87" w14:textId="77777777" w:rsidR="00094AE4" w:rsidRPr="00A24755" w:rsidRDefault="00094AE4" w:rsidP="007B68D6">
      <w:pPr>
        <w:ind w:left="2790"/>
        <w:rPr>
          <w:sz w:val="24"/>
          <w:szCs w:val="24"/>
        </w:rPr>
      </w:pPr>
    </w:p>
    <w:p w14:paraId="353021C0" w14:textId="77777777" w:rsidR="00094AE4" w:rsidRPr="00A24755" w:rsidRDefault="00094AE4" w:rsidP="00094AE4">
      <w:pPr>
        <w:ind w:left="2790"/>
        <w:rPr>
          <w:sz w:val="24"/>
          <w:szCs w:val="24"/>
        </w:rPr>
      </w:pPr>
      <w:r w:rsidRPr="00A24755">
        <w:rPr>
          <w:sz w:val="24"/>
          <w:szCs w:val="24"/>
        </w:rPr>
        <w:t>Times you may eat with manager permission 6-9am 3-4 pm and after 8 pm. Employee meals not paid same day will not be discounted.</w:t>
      </w:r>
    </w:p>
    <w:p w14:paraId="128B9613" w14:textId="77777777" w:rsidR="00094AE4" w:rsidRPr="00A24755" w:rsidRDefault="00094AE4" w:rsidP="007B68D6">
      <w:pPr>
        <w:ind w:left="2790"/>
        <w:rPr>
          <w:sz w:val="24"/>
          <w:szCs w:val="24"/>
        </w:rPr>
      </w:pPr>
    </w:p>
    <w:p w14:paraId="100909C8" w14:textId="77777777" w:rsidR="009B1571" w:rsidRPr="00A24755" w:rsidRDefault="009B1571" w:rsidP="007B68D6">
      <w:pPr>
        <w:ind w:left="2790"/>
        <w:rPr>
          <w:b/>
          <w:sz w:val="24"/>
          <w:szCs w:val="24"/>
        </w:rPr>
      </w:pPr>
      <w:r w:rsidRPr="00A24755">
        <w:rPr>
          <w:b/>
          <w:sz w:val="24"/>
          <w:szCs w:val="24"/>
        </w:rPr>
        <w:t>Servers</w:t>
      </w:r>
    </w:p>
    <w:p w14:paraId="45C8FDF2" w14:textId="77777777" w:rsidR="009B1571" w:rsidRPr="00A24755" w:rsidRDefault="009B1571" w:rsidP="007B68D6">
      <w:pPr>
        <w:ind w:left="2790"/>
        <w:rPr>
          <w:sz w:val="24"/>
          <w:szCs w:val="24"/>
        </w:rPr>
      </w:pPr>
      <w:r w:rsidRPr="00A24755">
        <w:rPr>
          <w:sz w:val="24"/>
          <w:szCs w:val="24"/>
        </w:rPr>
        <w:t>Once per shift if working over 4 hours</w:t>
      </w:r>
    </w:p>
    <w:p w14:paraId="4AC300E9" w14:textId="77777777" w:rsidR="009B1571" w:rsidRPr="00A24755" w:rsidRDefault="009B1571" w:rsidP="007B68D6">
      <w:pPr>
        <w:ind w:left="2790"/>
        <w:rPr>
          <w:sz w:val="24"/>
          <w:szCs w:val="24"/>
        </w:rPr>
      </w:pPr>
      <w:r w:rsidRPr="00A24755">
        <w:rPr>
          <w:sz w:val="24"/>
          <w:szCs w:val="24"/>
        </w:rPr>
        <w:t xml:space="preserve">If ticket has a drink and a meal it will receive 50% off </w:t>
      </w:r>
    </w:p>
    <w:p w14:paraId="3606B5E0" w14:textId="77777777" w:rsidR="009B1571" w:rsidRPr="00A24755" w:rsidRDefault="009B1571" w:rsidP="007B68D6">
      <w:pPr>
        <w:ind w:left="2790"/>
        <w:rPr>
          <w:sz w:val="24"/>
          <w:szCs w:val="24"/>
        </w:rPr>
      </w:pPr>
      <w:r w:rsidRPr="00A24755">
        <w:rPr>
          <w:sz w:val="24"/>
          <w:szCs w:val="24"/>
        </w:rPr>
        <w:lastRenderedPageBreak/>
        <w:t>If ticket only has a meal on it will receive 20% off</w:t>
      </w:r>
    </w:p>
    <w:p w14:paraId="3A7C13F0" w14:textId="10D7FC66" w:rsidR="009B1571" w:rsidRDefault="005B37BB" w:rsidP="007B68D6">
      <w:pPr>
        <w:ind w:left="2790"/>
        <w:rPr>
          <w:sz w:val="24"/>
          <w:szCs w:val="24"/>
        </w:rPr>
      </w:pPr>
      <w:r w:rsidRPr="00A24755">
        <w:rPr>
          <w:sz w:val="24"/>
          <w:szCs w:val="24"/>
        </w:rPr>
        <w:t>No Steak, Pork Chops, Seafood or Specials apply to this</w:t>
      </w:r>
    </w:p>
    <w:p w14:paraId="4515B58E" w14:textId="77777777" w:rsidR="009B1571" w:rsidRPr="00A24755" w:rsidRDefault="009B1571" w:rsidP="007B68D6">
      <w:pPr>
        <w:ind w:left="2790"/>
        <w:rPr>
          <w:b/>
          <w:sz w:val="24"/>
          <w:szCs w:val="24"/>
        </w:rPr>
      </w:pPr>
      <w:r w:rsidRPr="00A24755">
        <w:rPr>
          <w:b/>
          <w:sz w:val="24"/>
          <w:szCs w:val="24"/>
        </w:rPr>
        <w:t>Dishwashers/Bussers</w:t>
      </w:r>
    </w:p>
    <w:p w14:paraId="6CE2DA7B" w14:textId="77777777" w:rsidR="009B1571" w:rsidRPr="00A24755" w:rsidRDefault="009B1571" w:rsidP="007B68D6">
      <w:pPr>
        <w:ind w:left="2790"/>
        <w:rPr>
          <w:sz w:val="24"/>
          <w:szCs w:val="24"/>
        </w:rPr>
      </w:pPr>
      <w:r w:rsidRPr="00A24755">
        <w:rPr>
          <w:sz w:val="24"/>
          <w:szCs w:val="24"/>
        </w:rPr>
        <w:t>Once per shift if working over 4 hours</w:t>
      </w:r>
    </w:p>
    <w:p w14:paraId="55E48EFA" w14:textId="77777777" w:rsidR="009B1571" w:rsidRPr="00A24755" w:rsidRDefault="009B1571" w:rsidP="007B68D6">
      <w:pPr>
        <w:ind w:left="2790"/>
        <w:rPr>
          <w:sz w:val="24"/>
          <w:szCs w:val="24"/>
        </w:rPr>
      </w:pPr>
      <w:r w:rsidRPr="00A24755">
        <w:rPr>
          <w:sz w:val="24"/>
          <w:szCs w:val="24"/>
        </w:rPr>
        <w:t xml:space="preserve">Ticket up to $8 </w:t>
      </w:r>
    </w:p>
    <w:p w14:paraId="3C4DF50C" w14:textId="77777777" w:rsidR="009B1571" w:rsidRPr="00A24755" w:rsidRDefault="009B1571" w:rsidP="007B68D6">
      <w:pPr>
        <w:ind w:left="2790"/>
        <w:rPr>
          <w:sz w:val="24"/>
          <w:szCs w:val="24"/>
        </w:rPr>
      </w:pPr>
      <w:r w:rsidRPr="00A24755">
        <w:rPr>
          <w:sz w:val="24"/>
          <w:szCs w:val="24"/>
        </w:rPr>
        <w:t>No Steak, Pork Chops, Seafood or Specials apply to this</w:t>
      </w:r>
    </w:p>
    <w:p w14:paraId="15BE9A3D" w14:textId="77777777" w:rsidR="009B1571" w:rsidRPr="00A24755" w:rsidRDefault="009B1571" w:rsidP="007B68D6">
      <w:pPr>
        <w:ind w:left="2790"/>
        <w:rPr>
          <w:sz w:val="24"/>
          <w:szCs w:val="24"/>
        </w:rPr>
      </w:pPr>
      <w:r w:rsidRPr="00A24755">
        <w:rPr>
          <w:sz w:val="24"/>
          <w:szCs w:val="24"/>
        </w:rPr>
        <w:t>Drinks will be free so do not enter them on your ticket (no juice, milk, cappuccino, or hot chocolate)</w:t>
      </w:r>
    </w:p>
    <w:p w14:paraId="4C2FD792" w14:textId="77777777" w:rsidR="009B1571" w:rsidRPr="00A24755" w:rsidRDefault="009B1571" w:rsidP="007B68D6">
      <w:pPr>
        <w:ind w:left="2790"/>
        <w:rPr>
          <w:sz w:val="24"/>
          <w:szCs w:val="24"/>
        </w:rPr>
      </w:pPr>
    </w:p>
    <w:p w14:paraId="626DEBD5" w14:textId="77777777" w:rsidR="009B1571" w:rsidRPr="00A24755" w:rsidRDefault="009B1571" w:rsidP="007B68D6">
      <w:pPr>
        <w:ind w:left="2790"/>
        <w:rPr>
          <w:b/>
          <w:sz w:val="24"/>
          <w:szCs w:val="24"/>
        </w:rPr>
      </w:pPr>
      <w:r w:rsidRPr="00A24755">
        <w:rPr>
          <w:b/>
          <w:sz w:val="24"/>
          <w:szCs w:val="24"/>
        </w:rPr>
        <w:t>Cashier/ Managers</w:t>
      </w:r>
    </w:p>
    <w:p w14:paraId="2DFD2485" w14:textId="77777777" w:rsidR="009B1571" w:rsidRPr="00A24755" w:rsidRDefault="009B1571" w:rsidP="007B68D6">
      <w:pPr>
        <w:ind w:left="2790"/>
        <w:rPr>
          <w:i/>
          <w:sz w:val="24"/>
          <w:szCs w:val="24"/>
        </w:rPr>
      </w:pPr>
      <w:r w:rsidRPr="00A24755">
        <w:rPr>
          <w:i/>
          <w:sz w:val="24"/>
          <w:szCs w:val="24"/>
        </w:rPr>
        <w:t>If working 4 hours or more</w:t>
      </w:r>
    </w:p>
    <w:p w14:paraId="636EC97F" w14:textId="6BEF7793" w:rsidR="009B1571" w:rsidRPr="00A24755" w:rsidRDefault="009B1571" w:rsidP="007B68D6">
      <w:pPr>
        <w:ind w:left="2790"/>
        <w:rPr>
          <w:sz w:val="24"/>
          <w:szCs w:val="24"/>
        </w:rPr>
      </w:pPr>
      <w:r w:rsidRPr="00A24755">
        <w:rPr>
          <w:sz w:val="24"/>
          <w:szCs w:val="24"/>
        </w:rPr>
        <w:t>One meal free up to $</w:t>
      </w:r>
      <w:r w:rsidR="00186FFB" w:rsidRPr="00A24755">
        <w:rPr>
          <w:sz w:val="24"/>
          <w:szCs w:val="24"/>
        </w:rPr>
        <w:t>10</w:t>
      </w:r>
    </w:p>
    <w:p w14:paraId="2C34FC68" w14:textId="77777777" w:rsidR="009B1571" w:rsidRPr="00A24755" w:rsidRDefault="009B1571" w:rsidP="007B68D6">
      <w:pPr>
        <w:ind w:left="2790"/>
        <w:rPr>
          <w:sz w:val="24"/>
          <w:szCs w:val="24"/>
        </w:rPr>
      </w:pPr>
      <w:r w:rsidRPr="00A24755">
        <w:rPr>
          <w:sz w:val="24"/>
          <w:szCs w:val="24"/>
        </w:rPr>
        <w:t>No Steak, Pork Chops, Seafood or Specials apply to this</w:t>
      </w:r>
    </w:p>
    <w:p w14:paraId="7E6921CE" w14:textId="77777777" w:rsidR="005B37BB" w:rsidRDefault="009B1571" w:rsidP="007B68D6">
      <w:pPr>
        <w:ind w:left="2790"/>
        <w:rPr>
          <w:sz w:val="24"/>
          <w:szCs w:val="24"/>
        </w:rPr>
      </w:pPr>
      <w:r w:rsidRPr="00A24755">
        <w:rPr>
          <w:sz w:val="24"/>
          <w:szCs w:val="24"/>
        </w:rPr>
        <w:t>Drinks will be free so do</w:t>
      </w:r>
    </w:p>
    <w:p w14:paraId="07C3F182" w14:textId="662A436A" w:rsidR="009B1571" w:rsidRPr="00A24755" w:rsidRDefault="009B1571" w:rsidP="007B68D6">
      <w:pPr>
        <w:ind w:left="2790"/>
        <w:rPr>
          <w:sz w:val="24"/>
          <w:szCs w:val="24"/>
        </w:rPr>
      </w:pPr>
      <w:r w:rsidRPr="00A24755">
        <w:rPr>
          <w:sz w:val="24"/>
          <w:szCs w:val="24"/>
        </w:rPr>
        <w:t xml:space="preserve"> not enter them on your ticket (no juice, milk, cappuccino, or hot chocolate)</w:t>
      </w:r>
    </w:p>
    <w:p w14:paraId="0314C5E6" w14:textId="77777777" w:rsidR="009B1571" w:rsidRPr="00A24755" w:rsidRDefault="009B1571" w:rsidP="007B68D6">
      <w:pPr>
        <w:ind w:left="2790"/>
        <w:rPr>
          <w:sz w:val="24"/>
          <w:szCs w:val="24"/>
        </w:rPr>
      </w:pPr>
    </w:p>
    <w:p w14:paraId="4EF8A879" w14:textId="77777777" w:rsidR="009B1571" w:rsidRPr="00A24755" w:rsidRDefault="009B1571" w:rsidP="007B68D6">
      <w:pPr>
        <w:ind w:left="2790"/>
        <w:rPr>
          <w:i/>
          <w:sz w:val="24"/>
          <w:szCs w:val="24"/>
        </w:rPr>
      </w:pPr>
      <w:r w:rsidRPr="00A24755">
        <w:rPr>
          <w:i/>
          <w:sz w:val="24"/>
          <w:szCs w:val="24"/>
        </w:rPr>
        <w:t>If working 4 hours or less</w:t>
      </w:r>
    </w:p>
    <w:p w14:paraId="34641256" w14:textId="77777777" w:rsidR="009B1571" w:rsidRPr="00A24755" w:rsidRDefault="009B1571" w:rsidP="007B68D6">
      <w:pPr>
        <w:ind w:left="2790"/>
        <w:rPr>
          <w:sz w:val="24"/>
          <w:szCs w:val="24"/>
        </w:rPr>
      </w:pPr>
      <w:r w:rsidRPr="00A24755">
        <w:rPr>
          <w:sz w:val="24"/>
          <w:szCs w:val="24"/>
        </w:rPr>
        <w:t xml:space="preserve">50 % off your meal </w:t>
      </w:r>
    </w:p>
    <w:p w14:paraId="7E2038B1" w14:textId="77777777" w:rsidR="009B1571" w:rsidRPr="00A24755" w:rsidRDefault="009B1571" w:rsidP="007B68D6">
      <w:pPr>
        <w:ind w:left="2790"/>
        <w:rPr>
          <w:sz w:val="24"/>
          <w:szCs w:val="24"/>
        </w:rPr>
      </w:pPr>
      <w:r w:rsidRPr="00A24755">
        <w:rPr>
          <w:sz w:val="24"/>
          <w:szCs w:val="24"/>
        </w:rPr>
        <w:t>Drinks will be free so do not enter them on your ticket (no juice, milk, cappuccino, or hot chocolate)</w:t>
      </w:r>
    </w:p>
    <w:p w14:paraId="352BDB22" w14:textId="77777777" w:rsidR="009B1571" w:rsidRPr="00A24755" w:rsidRDefault="009B1571" w:rsidP="007B68D6">
      <w:pPr>
        <w:ind w:left="2790"/>
        <w:rPr>
          <w:sz w:val="24"/>
          <w:szCs w:val="24"/>
        </w:rPr>
      </w:pPr>
    </w:p>
    <w:p w14:paraId="6E827281" w14:textId="77777777" w:rsidR="009B1571" w:rsidRPr="00A24755" w:rsidRDefault="009B1571" w:rsidP="007B68D6">
      <w:pPr>
        <w:ind w:left="2790"/>
        <w:rPr>
          <w:b/>
          <w:sz w:val="24"/>
          <w:szCs w:val="24"/>
        </w:rPr>
      </w:pPr>
      <w:r w:rsidRPr="00A24755">
        <w:rPr>
          <w:b/>
          <w:sz w:val="24"/>
          <w:szCs w:val="24"/>
        </w:rPr>
        <w:t>To go meals will also be full price for everyone.  (this applies if you want to take your left overs home)</w:t>
      </w:r>
    </w:p>
    <w:p w14:paraId="1D6F9FD3" w14:textId="77777777" w:rsidR="009B1571" w:rsidRPr="00A24755" w:rsidRDefault="009B1571" w:rsidP="007B68D6">
      <w:pPr>
        <w:ind w:left="2790"/>
        <w:rPr>
          <w:b/>
          <w:sz w:val="24"/>
          <w:szCs w:val="24"/>
        </w:rPr>
      </w:pPr>
      <w:r w:rsidRPr="00A24755">
        <w:rPr>
          <w:b/>
          <w:sz w:val="24"/>
          <w:szCs w:val="24"/>
        </w:rPr>
        <w:t>Items that will not receive discount are desserts. Dessert will always be full price for everyone</w:t>
      </w:r>
    </w:p>
    <w:p w14:paraId="5E5316ED" w14:textId="77777777" w:rsidR="009B1571" w:rsidRPr="00A24755" w:rsidRDefault="009B1571" w:rsidP="007B68D6">
      <w:pPr>
        <w:ind w:left="2790"/>
        <w:rPr>
          <w:b/>
          <w:sz w:val="24"/>
          <w:szCs w:val="24"/>
        </w:rPr>
      </w:pPr>
      <w:r w:rsidRPr="00A24755">
        <w:rPr>
          <w:b/>
          <w:sz w:val="24"/>
          <w:szCs w:val="24"/>
        </w:rPr>
        <w:t>No drinks will be allowed to be taken home in to go cups</w:t>
      </w:r>
    </w:p>
    <w:p w14:paraId="34A3618F" w14:textId="077E224E" w:rsidR="009B1571" w:rsidRPr="00A24755" w:rsidRDefault="009B1571" w:rsidP="007B68D6">
      <w:pPr>
        <w:ind w:left="2790"/>
        <w:rPr>
          <w:bCs/>
          <w:sz w:val="24"/>
          <w:szCs w:val="24"/>
        </w:rPr>
      </w:pPr>
      <w:r w:rsidRPr="00A24755">
        <w:rPr>
          <w:b/>
          <w:sz w:val="24"/>
          <w:szCs w:val="24"/>
        </w:rPr>
        <w:t>Meals not paid same day will be charged full price</w:t>
      </w:r>
    </w:p>
    <w:p w14:paraId="0CF6B6D9" w14:textId="6FD15242" w:rsidR="00E00DF1" w:rsidRPr="00A24755" w:rsidRDefault="00E00DF1" w:rsidP="007B68D6">
      <w:pPr>
        <w:ind w:left="2790"/>
        <w:rPr>
          <w:bCs/>
          <w:sz w:val="24"/>
          <w:szCs w:val="24"/>
        </w:rPr>
      </w:pPr>
    </w:p>
    <w:p w14:paraId="2976254C" w14:textId="5605B841" w:rsidR="00E00DF1" w:rsidRPr="00A24755" w:rsidRDefault="00E00DF1" w:rsidP="00E00DF1">
      <w:pPr>
        <w:pStyle w:val="RO-Header3"/>
      </w:pPr>
      <w:bookmarkStart w:id="23" w:name="_Hlk117852033"/>
      <w:r w:rsidRPr="00A24755">
        <w:t>Employee Break Times</w:t>
      </w:r>
    </w:p>
    <w:bookmarkEnd w:id="23"/>
    <w:p w14:paraId="4C4DAD5B" w14:textId="64D72B45" w:rsidR="00E00DF1" w:rsidRPr="00A24755" w:rsidRDefault="00E00DF1" w:rsidP="007B68D6">
      <w:pPr>
        <w:ind w:left="2790"/>
        <w:rPr>
          <w:bCs/>
          <w:sz w:val="24"/>
          <w:szCs w:val="24"/>
        </w:rPr>
      </w:pPr>
    </w:p>
    <w:p w14:paraId="2DA3E6D6" w14:textId="1B97E75D" w:rsidR="00C90397" w:rsidRPr="00A24755" w:rsidRDefault="00581B36" w:rsidP="007B68D6">
      <w:pPr>
        <w:ind w:left="2790"/>
        <w:rPr>
          <w:bCs/>
          <w:sz w:val="24"/>
          <w:szCs w:val="24"/>
        </w:rPr>
      </w:pPr>
      <w:r w:rsidRPr="00A24755">
        <w:rPr>
          <w:bCs/>
          <w:sz w:val="24"/>
          <w:szCs w:val="24"/>
        </w:rPr>
        <w:t xml:space="preserve">Although Indiana does not require specific break or meal times, Round </w:t>
      </w:r>
      <w:r w:rsidR="00D370A7" w:rsidRPr="00A24755">
        <w:rPr>
          <w:bCs/>
          <w:sz w:val="24"/>
          <w:szCs w:val="24"/>
        </w:rPr>
        <w:t>the</w:t>
      </w:r>
      <w:r w:rsidRPr="00A24755">
        <w:rPr>
          <w:bCs/>
          <w:sz w:val="24"/>
          <w:szCs w:val="24"/>
        </w:rPr>
        <w:t xml:space="preserve"> Clock offers employees that work 8+ hours consecutively one breaks totaling thirty (</w:t>
      </w:r>
      <w:r w:rsidR="00186FFB" w:rsidRPr="00A24755">
        <w:rPr>
          <w:bCs/>
          <w:sz w:val="24"/>
          <w:szCs w:val="24"/>
        </w:rPr>
        <w:t>15</w:t>
      </w:r>
      <w:r w:rsidRPr="00A24755">
        <w:rPr>
          <w:bCs/>
          <w:sz w:val="24"/>
          <w:szCs w:val="24"/>
        </w:rPr>
        <w:t xml:space="preserve">) minutes. </w:t>
      </w:r>
    </w:p>
    <w:p w14:paraId="403BA6C6" w14:textId="4B79DA23" w:rsidR="00581B36" w:rsidRPr="00A24755" w:rsidRDefault="00581B36" w:rsidP="007B68D6">
      <w:pPr>
        <w:ind w:left="2790"/>
        <w:rPr>
          <w:bCs/>
          <w:sz w:val="24"/>
          <w:szCs w:val="24"/>
        </w:rPr>
      </w:pPr>
    </w:p>
    <w:p w14:paraId="1CB2533F" w14:textId="3F7E6A1A" w:rsidR="00581B36" w:rsidRPr="00A24755" w:rsidRDefault="00BF7A3E" w:rsidP="007B68D6">
      <w:pPr>
        <w:ind w:left="2790"/>
        <w:rPr>
          <w:bCs/>
          <w:sz w:val="24"/>
          <w:szCs w:val="24"/>
        </w:rPr>
      </w:pPr>
      <w:r w:rsidRPr="00A24755">
        <w:rPr>
          <w:bCs/>
          <w:sz w:val="24"/>
          <w:szCs w:val="24"/>
        </w:rPr>
        <w:t>Children who are under the age of eighteen (18) who work six (6) consecutive hours are entitled to one (1) or two (2) breaks totaling thirty (30) minutes.</w:t>
      </w:r>
    </w:p>
    <w:p w14:paraId="6FB931D9" w14:textId="2EBA39D5" w:rsidR="00BF7A3E" w:rsidRPr="00A24755" w:rsidRDefault="00BF7A3E" w:rsidP="007B68D6">
      <w:pPr>
        <w:ind w:left="2790"/>
        <w:rPr>
          <w:bCs/>
          <w:sz w:val="24"/>
          <w:szCs w:val="24"/>
        </w:rPr>
      </w:pPr>
    </w:p>
    <w:p w14:paraId="39497EB7" w14:textId="6BBF846B" w:rsidR="00BF7A3E" w:rsidRPr="00A24755" w:rsidRDefault="00BF7A3E" w:rsidP="007B68D6">
      <w:pPr>
        <w:ind w:left="2790"/>
        <w:rPr>
          <w:bCs/>
          <w:sz w:val="24"/>
          <w:szCs w:val="24"/>
        </w:rPr>
      </w:pPr>
      <w:r w:rsidRPr="00A24755">
        <w:rPr>
          <w:bCs/>
          <w:sz w:val="24"/>
          <w:szCs w:val="24"/>
        </w:rPr>
        <w:t>Additional breaks will be given to nursing mothers</w:t>
      </w:r>
      <w:r w:rsidR="00A614A5" w:rsidRPr="00A24755">
        <w:rPr>
          <w:bCs/>
          <w:sz w:val="24"/>
          <w:szCs w:val="24"/>
        </w:rPr>
        <w:t>, along with a temporary functional space for nursing</w:t>
      </w:r>
      <w:r w:rsidR="00F231C0" w:rsidRPr="00A24755">
        <w:rPr>
          <w:bCs/>
          <w:sz w:val="24"/>
          <w:szCs w:val="24"/>
        </w:rPr>
        <w:t xml:space="preserve"> and the ability</w:t>
      </w:r>
      <w:r w:rsidR="00A614A5" w:rsidRPr="00A24755">
        <w:rPr>
          <w:bCs/>
          <w:sz w:val="24"/>
          <w:szCs w:val="24"/>
        </w:rPr>
        <w:t xml:space="preserve"> </w:t>
      </w:r>
      <w:r w:rsidR="00F231C0" w:rsidRPr="00A24755">
        <w:rPr>
          <w:bCs/>
          <w:sz w:val="24"/>
          <w:szCs w:val="24"/>
        </w:rPr>
        <w:t xml:space="preserve">to store the milk in an insulated food container (not provided by RTC) in the workplace where it will not be disturbed or contaminated. A functional space being defined as a private space shielded from view and free from any intrusion by </w:t>
      </w:r>
      <w:r w:rsidR="00F231C0" w:rsidRPr="00A24755">
        <w:rPr>
          <w:bCs/>
          <w:sz w:val="24"/>
          <w:szCs w:val="24"/>
        </w:rPr>
        <w:lastRenderedPageBreak/>
        <w:t xml:space="preserve">coworkers or the public, a place for the mother to sit, a flat surface not including the floor to place the pump on, and electricity so the nursing employee can plug in her pump. </w:t>
      </w:r>
    </w:p>
    <w:p w14:paraId="7AE26E28" w14:textId="77777777" w:rsidR="000F5C44" w:rsidRPr="00A24755" w:rsidRDefault="000F5C44">
      <w:pPr>
        <w:pStyle w:val="RO-BodyText"/>
      </w:pPr>
    </w:p>
    <w:p w14:paraId="7EE1FBD1" w14:textId="77777777" w:rsidR="00124248" w:rsidRPr="00A24755" w:rsidRDefault="00124248" w:rsidP="00124248">
      <w:pPr>
        <w:pStyle w:val="RO-Header3"/>
        <w:ind w:left="0"/>
        <w:rPr>
          <w:sz w:val="28"/>
          <w:szCs w:val="28"/>
        </w:rPr>
      </w:pPr>
      <w:bookmarkStart w:id="24" w:name="_Hlk117851476"/>
      <w:r w:rsidRPr="00A24755">
        <w:rPr>
          <w:sz w:val="28"/>
          <w:szCs w:val="28"/>
        </w:rPr>
        <w:t>Family and Medical Leave</w:t>
      </w:r>
    </w:p>
    <w:bookmarkEnd w:id="24"/>
    <w:p w14:paraId="3E86713E" w14:textId="0573D3F6" w:rsidR="00124248" w:rsidRPr="00A24755" w:rsidRDefault="00124248" w:rsidP="00124248">
      <w:pPr>
        <w:pStyle w:val="RO-BodyText"/>
      </w:pPr>
      <w:r w:rsidRPr="00A24755">
        <w:t>An eligible employee who has been employed for at least 12 months and for at least 1,250 hours of service during the previous rolling calendar 12-months, may be granted unpaid leave for one or more of the following reasons:</w:t>
      </w:r>
    </w:p>
    <w:p w14:paraId="46B33C27" w14:textId="77777777" w:rsidR="00124248" w:rsidRPr="00A24755" w:rsidRDefault="00124248" w:rsidP="00124248">
      <w:pPr>
        <w:ind w:left="1080"/>
        <w:rPr>
          <w:sz w:val="24"/>
          <w:szCs w:val="24"/>
        </w:rPr>
      </w:pPr>
    </w:p>
    <w:p w14:paraId="65177BD5" w14:textId="32E95CF3" w:rsidR="00124248" w:rsidRPr="00A24755" w:rsidRDefault="00124248" w:rsidP="00124248">
      <w:pPr>
        <w:pStyle w:val="RO-Bullet"/>
      </w:pPr>
      <w:r w:rsidRPr="00A24755">
        <w:t xml:space="preserve">Birth of son/daughter and in order to care </w:t>
      </w:r>
      <w:r w:rsidR="00E84DD7" w:rsidRPr="00A24755">
        <w:t xml:space="preserve">and bond with </w:t>
      </w:r>
      <w:r w:rsidRPr="00A24755">
        <w:t xml:space="preserve">son/daughter. </w:t>
      </w:r>
    </w:p>
    <w:p w14:paraId="50F68826" w14:textId="07B6425A" w:rsidR="00124248" w:rsidRPr="00A24755" w:rsidRDefault="00124248" w:rsidP="00124248">
      <w:pPr>
        <w:pStyle w:val="RO-Bullet"/>
      </w:pPr>
      <w:r w:rsidRPr="00A24755">
        <w:t>Placement of son/daughter with the employee for adoption</w:t>
      </w:r>
      <w:r w:rsidR="00896021" w:rsidRPr="00A24755">
        <w:t xml:space="preserve"> or foster care in order to care for and bond with son/daughter</w:t>
      </w:r>
      <w:r w:rsidRPr="00A24755">
        <w:t xml:space="preserve">. </w:t>
      </w:r>
    </w:p>
    <w:p w14:paraId="1CD1F79E" w14:textId="77777777" w:rsidR="00124248" w:rsidRPr="00A24755" w:rsidRDefault="00124248" w:rsidP="00124248">
      <w:pPr>
        <w:pStyle w:val="RO-Bullet"/>
      </w:pPr>
      <w:r w:rsidRPr="00A24755">
        <w:t xml:space="preserve">To care for a spouse, son, daughter or parent who has a serious health condition. </w:t>
      </w:r>
    </w:p>
    <w:p w14:paraId="3E152BC2" w14:textId="4F39C24F" w:rsidR="00124248" w:rsidRPr="00A24755" w:rsidRDefault="00124248" w:rsidP="00124248">
      <w:pPr>
        <w:pStyle w:val="RO-Bullet"/>
      </w:pPr>
      <w:r w:rsidRPr="00A24755">
        <w:t xml:space="preserve">A serious health condition that renders the employee incapable of performing the </w:t>
      </w:r>
      <w:r w:rsidR="00896021" w:rsidRPr="00A24755">
        <w:t xml:space="preserve">essential </w:t>
      </w:r>
      <w:r w:rsidRPr="00A24755">
        <w:t xml:space="preserve">functions of his/her position. </w:t>
      </w:r>
    </w:p>
    <w:p w14:paraId="75E0339A" w14:textId="372992D9" w:rsidR="00896021" w:rsidRPr="00A24755" w:rsidRDefault="00896021" w:rsidP="00124248">
      <w:pPr>
        <w:pStyle w:val="RO-Bullet"/>
      </w:pPr>
      <w:r w:rsidRPr="00A24755">
        <w:t>Any qualifying exigency arising out of the fact that the employee’s spouse, son, daughter, or parent, is a military member on covered active duty.</w:t>
      </w:r>
    </w:p>
    <w:p w14:paraId="50F3715D" w14:textId="49148F69" w:rsidR="00A35E5D" w:rsidRPr="00A24755" w:rsidRDefault="00A35E5D" w:rsidP="00124248">
      <w:pPr>
        <w:pStyle w:val="RO-Bullet"/>
      </w:pPr>
      <w:r w:rsidRPr="00A24755">
        <w:t>To care for a covered servicemember with a serious injury or illness if the employee is the spouse, son, daughter, parent, or next of kin of the servicemember.</w:t>
      </w:r>
    </w:p>
    <w:p w14:paraId="4D3C96A1" w14:textId="77777777" w:rsidR="00124248" w:rsidRPr="00A24755" w:rsidRDefault="00124248" w:rsidP="00124248">
      <w:pPr>
        <w:pStyle w:val="RO-Bullet"/>
        <w:numPr>
          <w:ilvl w:val="0"/>
          <w:numId w:val="0"/>
        </w:numPr>
        <w:ind w:left="2880"/>
      </w:pPr>
    </w:p>
    <w:p w14:paraId="286B8092" w14:textId="248D5374" w:rsidR="00124248" w:rsidRPr="00A24755" w:rsidRDefault="00124248" w:rsidP="00124248">
      <w:pPr>
        <w:pStyle w:val="RO-BodyText"/>
      </w:pPr>
      <w:r w:rsidRPr="00A24755">
        <w:t xml:space="preserve">A total of 12 work weeks of leave during any </w:t>
      </w:r>
      <w:r w:rsidR="00A35E5D" w:rsidRPr="00A24755">
        <w:t xml:space="preserve">rolling calendar </w:t>
      </w:r>
      <w:r w:rsidRPr="00A24755">
        <w:t>12-month period may be granted under this policy.</w:t>
      </w:r>
      <w:r w:rsidR="008A60BA" w:rsidRPr="00A24755">
        <w:t xml:space="preserve"> Please be advised that married employee couples may be restricted to a combined total of 12-weeks leave within any rolling calendar 12-month period of childbirth, adoption,</w:t>
      </w:r>
      <w:r w:rsidR="00845965" w:rsidRPr="00A24755">
        <w:t xml:space="preserve"> bonding</w:t>
      </w:r>
      <w:r w:rsidR="008A60BA" w:rsidRPr="00A24755">
        <w:t xml:space="preserve"> or placement of a foster child; or to care for a parent with serious health injuries.</w:t>
      </w:r>
      <w:r w:rsidRPr="00A24755">
        <w:t xml:space="preserve"> Such leave must be taken on a sustained or uninterrupted basis, except that intermittent leave may be taken for serious health care of the employee, child, spouse or parent. You must provide as much prior notice as reasonably possible</w:t>
      </w:r>
      <w:r w:rsidR="008A60BA" w:rsidRPr="00A24755">
        <w:t xml:space="preserve"> and provide physician certification of need for leave may be requested </w:t>
      </w:r>
      <w:r w:rsidR="008A60BA" w:rsidRPr="00A24755">
        <w:lastRenderedPageBreak/>
        <w:t xml:space="preserve">of eligible employees that provides beginning and expected ending dates, and the estimated time required. </w:t>
      </w:r>
    </w:p>
    <w:p w14:paraId="14E516BF" w14:textId="55367145" w:rsidR="008A60BA" w:rsidRPr="00A24755" w:rsidRDefault="008A60BA" w:rsidP="00124248">
      <w:pPr>
        <w:pStyle w:val="RO-BodyText"/>
      </w:pPr>
      <w:r w:rsidRPr="00A24755">
        <w:t>If an employee fails to return to work from leave on the agreed upon return date, the Company will assume that the employee has resigned.</w:t>
      </w:r>
    </w:p>
    <w:p w14:paraId="570FD678" w14:textId="2A2AC8F8" w:rsidR="00124248" w:rsidRPr="00A24755" w:rsidRDefault="00124248" w:rsidP="000F5C44">
      <w:pPr>
        <w:pStyle w:val="RO-Heading2"/>
      </w:pPr>
      <w:bookmarkStart w:id="25" w:name="_Hlk117851582"/>
    </w:p>
    <w:p w14:paraId="3A877800" w14:textId="611A59AF" w:rsidR="00D547A9" w:rsidRPr="00A24755" w:rsidRDefault="00D547A9" w:rsidP="00D547A9">
      <w:pPr>
        <w:pStyle w:val="RO-Heading2"/>
        <w:spacing w:after="0"/>
      </w:pPr>
      <w:r w:rsidRPr="00A24755">
        <w:t>Americans with Disabilities Act Policy</w:t>
      </w:r>
    </w:p>
    <w:p w14:paraId="6F8B3FBB" w14:textId="79921943" w:rsidR="00D547A9" w:rsidRPr="00A24755" w:rsidRDefault="00D547A9" w:rsidP="00D547A9">
      <w:pPr>
        <w:pStyle w:val="RO-Heading2"/>
        <w:spacing w:after="0"/>
        <w:ind w:left="0" w:firstLine="0"/>
        <w:rPr>
          <w:b w:val="0"/>
          <w:bCs w:val="0"/>
          <w:sz w:val="24"/>
          <w:szCs w:val="24"/>
        </w:rPr>
      </w:pPr>
    </w:p>
    <w:p w14:paraId="26ACD641" w14:textId="77777777" w:rsidR="00D547A9" w:rsidRPr="00A24755" w:rsidRDefault="00D547A9" w:rsidP="00D547A9">
      <w:pPr>
        <w:pStyle w:val="RO-Header3"/>
      </w:pPr>
      <w:bookmarkStart w:id="26" w:name="_Hlk119318345"/>
      <w:r w:rsidRPr="00A24755">
        <w:rPr>
          <w:b w:val="0"/>
          <w:bCs w:val="0"/>
        </w:rPr>
        <w:tab/>
      </w:r>
      <w:r w:rsidRPr="00A24755">
        <w:t>Employee Break Times</w:t>
      </w:r>
      <w:bookmarkEnd w:id="26"/>
    </w:p>
    <w:p w14:paraId="4BF4BF2F" w14:textId="4AE5DBE6" w:rsidR="00D547A9" w:rsidRPr="00A24755" w:rsidRDefault="00D547A9" w:rsidP="00D547A9">
      <w:pPr>
        <w:pStyle w:val="RO-Heading2"/>
        <w:spacing w:after="0"/>
        <w:rPr>
          <w:rFonts w:ascii="Times New Roman" w:hAnsi="Times New Roman" w:cs="Times New Roman"/>
          <w:sz w:val="24"/>
          <w:szCs w:val="24"/>
        </w:rPr>
      </w:pPr>
      <w:r w:rsidRPr="00A24755">
        <w:rPr>
          <w:b w:val="0"/>
          <w:bCs w:val="0"/>
          <w:sz w:val="24"/>
          <w:szCs w:val="24"/>
        </w:rPr>
        <w:tab/>
      </w:r>
      <w:r w:rsidRPr="00A24755">
        <w:rPr>
          <w:rFonts w:ascii="Times New Roman" w:hAnsi="Times New Roman" w:cs="Times New Roman"/>
          <w:sz w:val="24"/>
          <w:szCs w:val="24"/>
        </w:rPr>
        <w:t>Purpose</w:t>
      </w:r>
    </w:p>
    <w:p w14:paraId="6F31EB7B" w14:textId="54AD3EB2" w:rsidR="00D547A9" w:rsidRPr="00A24755" w:rsidRDefault="00D547A9" w:rsidP="00D547A9">
      <w:pPr>
        <w:pStyle w:val="RO-Heading2"/>
        <w:spacing w:after="0"/>
        <w:rPr>
          <w:rFonts w:ascii="Times New Roman" w:hAnsi="Times New Roman" w:cs="Times New Roman"/>
          <w:b w:val="0"/>
          <w:bCs w:val="0"/>
          <w:sz w:val="24"/>
          <w:szCs w:val="24"/>
        </w:rPr>
      </w:pPr>
      <w:r w:rsidRPr="00A24755">
        <w:rPr>
          <w:rFonts w:ascii="Times New Roman" w:hAnsi="Times New Roman" w:cs="Times New Roman"/>
          <w:sz w:val="24"/>
          <w:szCs w:val="24"/>
        </w:rPr>
        <w:tab/>
      </w:r>
      <w:r w:rsidRPr="00A24755">
        <w:rPr>
          <w:rFonts w:ascii="Times New Roman" w:hAnsi="Times New Roman" w:cs="Times New Roman"/>
          <w:b w:val="0"/>
          <w:bCs w:val="0"/>
          <w:sz w:val="24"/>
          <w:szCs w:val="24"/>
        </w:rPr>
        <w:t>It is the policy of the Company to comply with all federal and state laws concerning the application and employment or persons with disabilities. Furthermore, it is Company policy to not discriminate against qualified individuals with disabilities in regard to application procedures, hiring, advancement, discharge, compensation, training or other terms, conditions and privileges of employment.</w:t>
      </w:r>
    </w:p>
    <w:p w14:paraId="154B1460" w14:textId="7C5954F4" w:rsidR="00D547A9" w:rsidRPr="00A24755" w:rsidRDefault="00D547A9" w:rsidP="00D547A9">
      <w:pPr>
        <w:pStyle w:val="RO-Heading2"/>
        <w:spacing w:after="0"/>
        <w:rPr>
          <w:rFonts w:ascii="Times New Roman" w:hAnsi="Times New Roman" w:cs="Times New Roman"/>
          <w:b w:val="0"/>
          <w:bCs w:val="0"/>
          <w:sz w:val="24"/>
          <w:szCs w:val="24"/>
        </w:rPr>
      </w:pPr>
    </w:p>
    <w:p w14:paraId="0A1D09AF" w14:textId="7BC052B1" w:rsidR="00D547A9" w:rsidRPr="00A24755" w:rsidRDefault="00D547A9" w:rsidP="00D547A9">
      <w:pPr>
        <w:pStyle w:val="RO-Heading2"/>
        <w:spacing w:after="0"/>
        <w:rPr>
          <w:rFonts w:ascii="Times New Roman" w:hAnsi="Times New Roman" w:cs="Times New Roman"/>
          <w:sz w:val="24"/>
          <w:szCs w:val="24"/>
        </w:rPr>
      </w:pPr>
      <w:r w:rsidRPr="00A24755">
        <w:rPr>
          <w:rFonts w:ascii="Times New Roman" w:hAnsi="Times New Roman" w:cs="Times New Roman"/>
          <w:b w:val="0"/>
          <w:bCs w:val="0"/>
          <w:sz w:val="24"/>
          <w:szCs w:val="24"/>
        </w:rPr>
        <w:tab/>
      </w:r>
      <w:r w:rsidRPr="00A24755">
        <w:rPr>
          <w:rFonts w:ascii="Times New Roman" w:hAnsi="Times New Roman" w:cs="Times New Roman"/>
          <w:sz w:val="24"/>
          <w:szCs w:val="24"/>
        </w:rPr>
        <w:t>Procedures</w:t>
      </w:r>
    </w:p>
    <w:p w14:paraId="1C314112" w14:textId="5180B5B2" w:rsidR="00D547A9" w:rsidRPr="00A24755" w:rsidRDefault="00D547A9" w:rsidP="00D547A9">
      <w:pPr>
        <w:pStyle w:val="RO-Heading2"/>
        <w:spacing w:after="0"/>
        <w:rPr>
          <w:rFonts w:ascii="Times New Roman" w:hAnsi="Times New Roman" w:cs="Times New Roman"/>
          <w:b w:val="0"/>
          <w:bCs w:val="0"/>
          <w:sz w:val="24"/>
          <w:szCs w:val="24"/>
        </w:rPr>
      </w:pPr>
      <w:r w:rsidRPr="00A24755">
        <w:rPr>
          <w:rFonts w:ascii="Times New Roman" w:hAnsi="Times New Roman" w:cs="Times New Roman"/>
          <w:sz w:val="24"/>
          <w:szCs w:val="24"/>
        </w:rPr>
        <w:tab/>
      </w:r>
      <w:r w:rsidRPr="00A24755">
        <w:rPr>
          <w:rFonts w:ascii="Times New Roman" w:hAnsi="Times New Roman" w:cs="Times New Roman"/>
          <w:b w:val="0"/>
          <w:bCs w:val="0"/>
          <w:sz w:val="24"/>
          <w:szCs w:val="24"/>
        </w:rPr>
        <w:t>When an individual with a disability requests accommodation and can be reasonably accommodated without creating an undue hardship or causing a direct threat to workplace safety, he/she will be given</w:t>
      </w:r>
      <w:r w:rsidR="00F535AB" w:rsidRPr="00A24755">
        <w:rPr>
          <w:rFonts w:ascii="Times New Roman" w:hAnsi="Times New Roman" w:cs="Times New Roman"/>
          <w:b w:val="0"/>
          <w:bCs w:val="0"/>
          <w:sz w:val="24"/>
          <w:szCs w:val="24"/>
        </w:rPr>
        <w:t xml:space="preserve"> the same consideration for employment as any other applicant or employee. The Company will reasonably accommodate qualified individuals with a disability so that they can perform the essential functions of a job, unless doing so causes a direct threat to the individual or others in the workplace and the threat cannot be eliminated by reasonable accommodations, or if the accommodation creates an undue hardship for the Company. The Company may ask for medical documentation to support an employee’s request for an accommodation. Contact the </w:t>
      </w:r>
      <w:r w:rsidR="00F535AB" w:rsidRPr="00A24755">
        <w:rPr>
          <w:rFonts w:ascii="Times New Roman" w:hAnsi="Times New Roman" w:cs="Times New Roman"/>
          <w:b w:val="0"/>
          <w:bCs w:val="0"/>
          <w:i/>
          <w:iCs/>
          <w:sz w:val="24"/>
          <w:szCs w:val="24"/>
        </w:rPr>
        <w:t xml:space="preserve">manager on duty </w:t>
      </w:r>
      <w:r w:rsidR="00F535AB" w:rsidRPr="00A24755">
        <w:rPr>
          <w:rFonts w:ascii="Times New Roman" w:hAnsi="Times New Roman" w:cs="Times New Roman"/>
          <w:b w:val="0"/>
          <w:bCs w:val="0"/>
          <w:sz w:val="24"/>
          <w:szCs w:val="24"/>
        </w:rPr>
        <w:t>with any questions or requests for accommodation.</w:t>
      </w:r>
    </w:p>
    <w:p w14:paraId="51C75DE8" w14:textId="686A6ADD" w:rsidR="00F535AB" w:rsidRPr="00A24755" w:rsidRDefault="00F535AB" w:rsidP="00D547A9">
      <w:pPr>
        <w:pStyle w:val="RO-Heading2"/>
        <w:spacing w:after="0"/>
        <w:rPr>
          <w:rFonts w:ascii="Times New Roman" w:hAnsi="Times New Roman" w:cs="Times New Roman"/>
          <w:b w:val="0"/>
          <w:bCs w:val="0"/>
          <w:sz w:val="24"/>
          <w:szCs w:val="24"/>
        </w:rPr>
      </w:pPr>
    </w:p>
    <w:p w14:paraId="55929B77" w14:textId="7A21D73F" w:rsidR="00F535AB" w:rsidRPr="00A24755" w:rsidRDefault="00F535AB" w:rsidP="00D547A9">
      <w:pPr>
        <w:pStyle w:val="RO-Heading2"/>
        <w:spacing w:after="0"/>
        <w:rPr>
          <w:rFonts w:ascii="Times New Roman" w:hAnsi="Times New Roman" w:cs="Times New Roman"/>
          <w:b w:val="0"/>
          <w:bCs w:val="0"/>
          <w:sz w:val="24"/>
          <w:szCs w:val="24"/>
        </w:rPr>
      </w:pPr>
      <w:r w:rsidRPr="00A24755">
        <w:rPr>
          <w:rFonts w:ascii="Times New Roman" w:hAnsi="Times New Roman" w:cs="Times New Roman"/>
          <w:b w:val="0"/>
          <w:bCs w:val="0"/>
          <w:sz w:val="24"/>
          <w:szCs w:val="24"/>
        </w:rPr>
        <w:tab/>
        <w:t>Round the Clock is a fast-paced environment and all employees are required to comply with the Company’s safety</w:t>
      </w:r>
      <w:r w:rsidR="001E37EE" w:rsidRPr="00A24755">
        <w:rPr>
          <w:rFonts w:ascii="Times New Roman" w:hAnsi="Times New Roman" w:cs="Times New Roman"/>
          <w:b w:val="0"/>
          <w:bCs w:val="0"/>
          <w:sz w:val="24"/>
          <w:szCs w:val="24"/>
        </w:rPr>
        <w:t xml:space="preserve"> standards. Current employees who pose a direct threat to the health or safety of themselves or other individuals in the workplace will be placed on leave until a Company decision has been made in regard to the employee’s immediate employment situation. The Company may ask for medical documentation if the Company believes that an employee is </w:t>
      </w:r>
      <w:r w:rsidR="001E37EE" w:rsidRPr="00A24755">
        <w:rPr>
          <w:rFonts w:ascii="Times New Roman" w:hAnsi="Times New Roman" w:cs="Times New Roman"/>
          <w:b w:val="0"/>
          <w:bCs w:val="0"/>
          <w:sz w:val="24"/>
          <w:szCs w:val="24"/>
        </w:rPr>
        <w:lastRenderedPageBreak/>
        <w:t>not able to perform a job successfully</w:t>
      </w:r>
      <w:r w:rsidR="00C04127" w:rsidRPr="00A24755">
        <w:rPr>
          <w:rFonts w:ascii="Times New Roman" w:hAnsi="Times New Roman" w:cs="Times New Roman"/>
          <w:b w:val="0"/>
          <w:bCs w:val="0"/>
          <w:sz w:val="24"/>
          <w:szCs w:val="24"/>
        </w:rPr>
        <w:t xml:space="preserve"> or safely because of a medical condition.</w:t>
      </w:r>
    </w:p>
    <w:p w14:paraId="7F4B82A5" w14:textId="0EDFF067" w:rsidR="00C04127" w:rsidRPr="00A24755" w:rsidRDefault="00C04127" w:rsidP="00D547A9">
      <w:pPr>
        <w:pStyle w:val="RO-Heading2"/>
        <w:spacing w:after="0"/>
        <w:rPr>
          <w:rFonts w:ascii="Times New Roman" w:hAnsi="Times New Roman" w:cs="Times New Roman"/>
          <w:b w:val="0"/>
          <w:bCs w:val="0"/>
          <w:sz w:val="24"/>
          <w:szCs w:val="24"/>
        </w:rPr>
      </w:pPr>
    </w:p>
    <w:p w14:paraId="401647A8" w14:textId="44E7154F" w:rsidR="00C04127" w:rsidRPr="00A24755" w:rsidRDefault="00C04127" w:rsidP="00D547A9">
      <w:pPr>
        <w:pStyle w:val="RO-Heading2"/>
        <w:spacing w:after="0"/>
        <w:rPr>
          <w:rFonts w:ascii="Times New Roman" w:hAnsi="Times New Roman" w:cs="Times New Roman"/>
          <w:b w:val="0"/>
          <w:bCs w:val="0"/>
          <w:sz w:val="24"/>
          <w:szCs w:val="24"/>
        </w:rPr>
      </w:pPr>
      <w:r w:rsidRPr="00A24755">
        <w:rPr>
          <w:rFonts w:ascii="Times New Roman" w:hAnsi="Times New Roman" w:cs="Times New Roman"/>
          <w:b w:val="0"/>
          <w:bCs w:val="0"/>
          <w:sz w:val="24"/>
          <w:szCs w:val="24"/>
        </w:rPr>
        <w:tab/>
        <w:t>Individuals who are currently using illegal drugs, or who take over-the-counter or prescribed medication contrary to doctor’s instruction, are excluded from coverage under this policy.</w:t>
      </w:r>
    </w:p>
    <w:p w14:paraId="70293F8E" w14:textId="77777777" w:rsidR="00436380" w:rsidRPr="00A24755" w:rsidRDefault="00436380" w:rsidP="00D547A9">
      <w:pPr>
        <w:pStyle w:val="RO-Heading2"/>
        <w:spacing w:after="0"/>
        <w:rPr>
          <w:rFonts w:ascii="Times New Roman" w:hAnsi="Times New Roman" w:cs="Times New Roman"/>
          <w:b w:val="0"/>
          <w:bCs w:val="0"/>
          <w:sz w:val="24"/>
          <w:szCs w:val="24"/>
        </w:rPr>
      </w:pPr>
    </w:p>
    <w:p w14:paraId="7C00833B" w14:textId="7047FD26" w:rsidR="00D547A9" w:rsidRPr="00A24755" w:rsidRDefault="00436380" w:rsidP="000F5C44">
      <w:pPr>
        <w:pStyle w:val="RO-Heading2"/>
        <w:rPr>
          <w:sz w:val="24"/>
          <w:szCs w:val="24"/>
        </w:rPr>
      </w:pPr>
      <w:r w:rsidRPr="00A24755">
        <w:rPr>
          <w:b w:val="0"/>
          <w:bCs w:val="0"/>
        </w:rPr>
        <w:tab/>
      </w:r>
      <w:bookmarkStart w:id="27" w:name="_Hlk119323552"/>
      <w:r w:rsidRPr="00A24755">
        <w:rPr>
          <w:sz w:val="24"/>
          <w:szCs w:val="24"/>
        </w:rPr>
        <w:t>Fitness-For-Duty</w:t>
      </w:r>
      <w:bookmarkEnd w:id="27"/>
    </w:p>
    <w:p w14:paraId="14C77EE9" w14:textId="4C4363AA" w:rsidR="00436380" w:rsidRPr="00A24755" w:rsidRDefault="00436380" w:rsidP="000F5C44">
      <w:pPr>
        <w:pStyle w:val="RO-Heading2"/>
        <w:rPr>
          <w:rFonts w:ascii="Times New Roman" w:hAnsi="Times New Roman" w:cs="Times New Roman"/>
          <w:b w:val="0"/>
          <w:bCs w:val="0"/>
          <w:sz w:val="24"/>
          <w:szCs w:val="24"/>
        </w:rPr>
      </w:pPr>
      <w:r w:rsidRPr="00A24755">
        <w:rPr>
          <w:sz w:val="24"/>
          <w:szCs w:val="24"/>
        </w:rPr>
        <w:tab/>
      </w:r>
      <w:r w:rsidR="00302BAD" w:rsidRPr="00A24755">
        <w:rPr>
          <w:rFonts w:ascii="Times New Roman" w:hAnsi="Times New Roman" w:cs="Times New Roman"/>
          <w:b w:val="0"/>
          <w:bCs w:val="0"/>
          <w:sz w:val="24"/>
          <w:szCs w:val="24"/>
        </w:rPr>
        <w:t xml:space="preserve">The Company is committed to providing a safe work environment for all employees. Each employee is expected to report to work fit for duty which means being able to fully perform the job duties safely and effectively. Any employee who has any concern about fitness for duty, for any </w:t>
      </w:r>
      <w:r w:rsidR="00EC3674" w:rsidRPr="00A24755">
        <w:rPr>
          <w:rFonts w:ascii="Times New Roman" w:hAnsi="Times New Roman" w:cs="Times New Roman"/>
          <w:b w:val="0"/>
          <w:bCs w:val="0"/>
          <w:sz w:val="24"/>
          <w:szCs w:val="24"/>
        </w:rPr>
        <w:t xml:space="preserve">reason </w:t>
      </w:r>
      <w:r w:rsidR="00302BAD" w:rsidRPr="00A24755">
        <w:rPr>
          <w:rFonts w:ascii="Times New Roman" w:hAnsi="Times New Roman" w:cs="Times New Roman"/>
          <w:b w:val="0"/>
          <w:bCs w:val="0"/>
          <w:sz w:val="24"/>
          <w:szCs w:val="24"/>
        </w:rPr>
        <w:t>should immediately notify the manager on duty. Examples of fitness for duty concerns may include but are not limited to the ability to perform the job safely and efficiently because of illness, injury, prescription or over the counter medications.</w:t>
      </w:r>
    </w:p>
    <w:p w14:paraId="3D5E020C" w14:textId="2F617967" w:rsidR="00864B2C" w:rsidRPr="00A24755" w:rsidRDefault="00302BAD" w:rsidP="00EC3674">
      <w:pPr>
        <w:pStyle w:val="RO-Heading2"/>
        <w:rPr>
          <w:rFonts w:ascii="Times New Roman" w:hAnsi="Times New Roman" w:cs="Times New Roman"/>
          <w:b w:val="0"/>
          <w:bCs w:val="0"/>
          <w:sz w:val="24"/>
          <w:szCs w:val="24"/>
        </w:rPr>
      </w:pPr>
      <w:r w:rsidRPr="00A24755">
        <w:rPr>
          <w:rFonts w:ascii="Times New Roman" w:hAnsi="Times New Roman" w:cs="Times New Roman"/>
          <w:b w:val="0"/>
          <w:bCs w:val="0"/>
          <w:sz w:val="24"/>
          <w:szCs w:val="24"/>
        </w:rPr>
        <w:tab/>
        <w:t>To help ensure that employees are able to perform the job safely and efficiently, a fitness for duty medical examination performed by an occupational health provider, paid for by the Company, may be required under the following circumstances:</w:t>
      </w:r>
    </w:p>
    <w:p w14:paraId="497B2215" w14:textId="26C2818A" w:rsidR="00EC3674" w:rsidRPr="00A24755" w:rsidRDefault="00EC3674" w:rsidP="00EC3674">
      <w:pPr>
        <w:pStyle w:val="RO-Heading2"/>
        <w:rPr>
          <w:rFonts w:ascii="Times New Roman" w:hAnsi="Times New Roman" w:cs="Times New Roman"/>
          <w:b w:val="0"/>
          <w:bCs w:val="0"/>
          <w:sz w:val="24"/>
          <w:szCs w:val="24"/>
        </w:rPr>
      </w:pPr>
      <w:r w:rsidRPr="00A24755">
        <w:rPr>
          <w:rFonts w:ascii="Times New Roman" w:hAnsi="Times New Roman" w:cs="Times New Roman"/>
          <w:b w:val="0"/>
          <w:bCs w:val="0"/>
          <w:sz w:val="24"/>
          <w:szCs w:val="24"/>
        </w:rPr>
        <w:tab/>
      </w:r>
      <w:r w:rsidRPr="00A24755">
        <w:rPr>
          <w:rFonts w:ascii="Times New Roman" w:hAnsi="Times New Roman" w:cs="Times New Roman"/>
          <w:b w:val="0"/>
          <w:bCs w:val="0"/>
          <w:sz w:val="24"/>
          <w:szCs w:val="24"/>
        </w:rPr>
        <w:tab/>
        <w:t>- Upon returning to work from an absence that was the result of an illness, physical injury or surgical procedure that may repair the ability to perform the job safely and effectively, which absence lasted 8 or more consecutive work days, or 14 calendar days, whichever is shorter;</w:t>
      </w:r>
    </w:p>
    <w:p w14:paraId="3DC2CCF4" w14:textId="35AA1C22" w:rsidR="004B3F3B" w:rsidRPr="00A24755" w:rsidRDefault="00EC3674" w:rsidP="004B3F3B">
      <w:pPr>
        <w:pStyle w:val="RO-Heading2"/>
        <w:rPr>
          <w:rFonts w:ascii="Times New Roman" w:hAnsi="Times New Roman" w:cs="Times New Roman"/>
          <w:b w:val="0"/>
          <w:bCs w:val="0"/>
          <w:sz w:val="24"/>
          <w:szCs w:val="24"/>
        </w:rPr>
      </w:pPr>
      <w:r w:rsidRPr="00A24755">
        <w:rPr>
          <w:rFonts w:ascii="Times New Roman" w:hAnsi="Times New Roman" w:cs="Times New Roman"/>
          <w:b w:val="0"/>
          <w:bCs w:val="0"/>
          <w:sz w:val="24"/>
          <w:szCs w:val="24"/>
        </w:rPr>
        <w:tab/>
      </w:r>
      <w:r w:rsidRPr="00A24755">
        <w:rPr>
          <w:rFonts w:ascii="Times New Roman" w:hAnsi="Times New Roman" w:cs="Times New Roman"/>
          <w:b w:val="0"/>
          <w:bCs w:val="0"/>
          <w:sz w:val="24"/>
          <w:szCs w:val="24"/>
        </w:rPr>
        <w:tab/>
        <w:t>- Observed acting in a manner inconsistent with performing the job safely and effectively (</w:t>
      </w:r>
      <w:proofErr w:type="gramStart"/>
      <w:r w:rsidRPr="00A24755">
        <w:rPr>
          <w:rFonts w:ascii="Times New Roman" w:hAnsi="Times New Roman" w:cs="Times New Roman"/>
          <w:b w:val="0"/>
          <w:bCs w:val="0"/>
          <w:sz w:val="24"/>
          <w:szCs w:val="24"/>
        </w:rPr>
        <w:t>e.g.</w:t>
      </w:r>
      <w:proofErr w:type="gramEnd"/>
      <w:r w:rsidRPr="00A24755">
        <w:rPr>
          <w:rFonts w:ascii="Times New Roman" w:hAnsi="Times New Roman" w:cs="Times New Roman"/>
          <w:b w:val="0"/>
          <w:bCs w:val="0"/>
          <w:sz w:val="24"/>
          <w:szCs w:val="24"/>
        </w:rPr>
        <w:t xml:space="preserve"> reasonable suspicion of impairment affecting judgement, performance, behavior, or coordination)</w:t>
      </w:r>
    </w:p>
    <w:p w14:paraId="7B5D067E" w14:textId="77777777" w:rsidR="000F5C44" w:rsidRPr="00A24755" w:rsidRDefault="000F5C44" w:rsidP="000F5C44">
      <w:pPr>
        <w:pStyle w:val="RO-Heading2"/>
      </w:pPr>
      <w:bookmarkStart w:id="28" w:name="_Hlk119318373"/>
      <w:bookmarkStart w:id="29" w:name="_Hlk117851492"/>
      <w:r w:rsidRPr="00A24755">
        <w:t>Employee Use of Social Media Websites</w:t>
      </w:r>
      <w:bookmarkEnd w:id="28"/>
    </w:p>
    <w:bookmarkEnd w:id="25"/>
    <w:bookmarkEnd w:id="29"/>
    <w:p w14:paraId="3ACF0650" w14:textId="77777777" w:rsidR="000F5C44" w:rsidRPr="00A24755" w:rsidRDefault="000F5C44" w:rsidP="000F5C44">
      <w:pPr>
        <w:ind w:left="2700"/>
        <w:rPr>
          <w:noProof/>
          <w:sz w:val="24"/>
          <w:szCs w:val="24"/>
        </w:rPr>
      </w:pPr>
    </w:p>
    <w:p w14:paraId="3331EC53" w14:textId="2229A8DC" w:rsidR="000F5C44" w:rsidRPr="00A24755" w:rsidRDefault="00AB6714" w:rsidP="000F5C44">
      <w:pPr>
        <w:ind w:left="2700"/>
        <w:rPr>
          <w:noProof/>
          <w:sz w:val="24"/>
          <w:szCs w:val="24"/>
        </w:rPr>
      </w:pPr>
      <w:r w:rsidRPr="00A24755">
        <w:rPr>
          <w:noProof/>
        </w:rPr>
        <w:drawing>
          <wp:anchor distT="0" distB="0" distL="114300" distR="114300" simplePos="0" relativeHeight="251667456" behindDoc="0" locked="0" layoutInCell="1" allowOverlap="1" wp14:anchorId="67839F3D" wp14:editId="4B414610">
            <wp:simplePos x="0" y="0"/>
            <wp:positionH relativeFrom="column">
              <wp:posOffset>63500</wp:posOffset>
            </wp:positionH>
            <wp:positionV relativeFrom="paragraph">
              <wp:posOffset>27305</wp:posOffset>
            </wp:positionV>
            <wp:extent cx="1337945" cy="497205"/>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7945" cy="497205"/>
                    </a:xfrm>
                    <a:prstGeom prst="rect">
                      <a:avLst/>
                    </a:prstGeom>
                    <a:noFill/>
                  </pic:spPr>
                </pic:pic>
              </a:graphicData>
            </a:graphic>
            <wp14:sizeRelH relativeFrom="page">
              <wp14:pctWidth>0</wp14:pctWidth>
            </wp14:sizeRelH>
            <wp14:sizeRelV relativeFrom="page">
              <wp14:pctHeight>0</wp14:pctHeight>
            </wp14:sizeRelV>
          </wp:anchor>
        </w:drawing>
      </w:r>
      <w:r w:rsidR="000F5C44" w:rsidRPr="00A24755">
        <w:rPr>
          <w:noProof/>
          <w:sz w:val="24"/>
          <w:szCs w:val="24"/>
        </w:rPr>
        <w:t xml:space="preserve">While </w:t>
      </w:r>
      <w:r w:rsidR="002E2F99" w:rsidRPr="00A24755">
        <w:rPr>
          <w:b/>
          <w:noProof/>
          <w:sz w:val="24"/>
          <w:szCs w:val="24"/>
        </w:rPr>
        <w:t>ROUND THE CLOCK</w:t>
      </w:r>
      <w:r w:rsidR="000F5C44" w:rsidRPr="00A24755">
        <w:rPr>
          <w:noProof/>
          <w:sz w:val="24"/>
          <w:szCs w:val="24"/>
        </w:rPr>
        <w:t xml:space="preserve"> encourages its employees to enjoy and make good use of their off</w:t>
      </w:r>
      <w:r w:rsidR="000F5C44" w:rsidRPr="00A24755">
        <w:rPr>
          <w:rFonts w:ascii="Cambria Math" w:hAnsi="Cambria Math"/>
          <w:noProof/>
          <w:sz w:val="24"/>
          <w:szCs w:val="24"/>
        </w:rPr>
        <w:t>‐</w:t>
      </w:r>
      <w:r w:rsidR="000F5C44" w:rsidRPr="00A24755">
        <w:rPr>
          <w:noProof/>
          <w:sz w:val="24"/>
          <w:szCs w:val="24"/>
        </w:rPr>
        <w:t xml:space="preserve">duty time, certain activities on the part of employees may become a problem if they have the effect of impairing the work of any employee; harassing, demeaning, or creating a hostile working environment for any employee; disrupting the smooth and orderly flow of work within the company; directly or indirectly disclosing confidential or proprietary information; or harming the goodwill and reputation of </w:t>
      </w:r>
      <w:r w:rsidR="002E2F99" w:rsidRPr="00A24755">
        <w:rPr>
          <w:b/>
          <w:noProof/>
          <w:sz w:val="24"/>
          <w:szCs w:val="24"/>
        </w:rPr>
        <w:t>ROUND THE CLOCK</w:t>
      </w:r>
      <w:r w:rsidR="000F5C44" w:rsidRPr="00A24755">
        <w:rPr>
          <w:noProof/>
          <w:sz w:val="24"/>
          <w:szCs w:val="24"/>
        </w:rPr>
        <w:t xml:space="preserve"> among its customers or in the community at large. </w:t>
      </w:r>
      <w:r w:rsidR="000F5C44" w:rsidRPr="00A24755">
        <w:rPr>
          <w:noProof/>
          <w:sz w:val="24"/>
          <w:szCs w:val="24"/>
        </w:rPr>
        <w:lastRenderedPageBreak/>
        <w:t xml:space="preserve">In the area of social media (print, broadcast, digital, and online), employees may use such media in any way they choose as long as such use does not produce the adverse consequences noted above. For this reason, </w:t>
      </w:r>
      <w:r w:rsidR="002E2F99" w:rsidRPr="00A24755">
        <w:rPr>
          <w:b/>
          <w:noProof/>
          <w:sz w:val="24"/>
          <w:szCs w:val="24"/>
        </w:rPr>
        <w:t>ROUND THE CLOCK</w:t>
      </w:r>
      <w:r w:rsidR="000F5C44" w:rsidRPr="00A24755">
        <w:rPr>
          <w:noProof/>
          <w:sz w:val="24"/>
          <w:szCs w:val="24"/>
        </w:rPr>
        <w:t xml:space="preserve"> reminds its employees that the following guidelines apply in their use of social media, both on and off duty:</w:t>
      </w:r>
    </w:p>
    <w:p w14:paraId="1D440E03" w14:textId="77777777" w:rsidR="000F5C44" w:rsidRPr="00A24755" w:rsidRDefault="000F5C44" w:rsidP="000F5C44">
      <w:pPr>
        <w:ind w:left="2700"/>
        <w:rPr>
          <w:sz w:val="24"/>
          <w:szCs w:val="24"/>
        </w:rPr>
      </w:pPr>
    </w:p>
    <w:p w14:paraId="56DA451B" w14:textId="77777777" w:rsidR="000F5C44" w:rsidRPr="00A24755" w:rsidRDefault="000F5C44" w:rsidP="000F5C44">
      <w:pPr>
        <w:numPr>
          <w:ilvl w:val="0"/>
          <w:numId w:val="18"/>
        </w:numPr>
        <w:tabs>
          <w:tab w:val="clear" w:pos="720"/>
        </w:tabs>
        <w:autoSpaceDE w:val="0"/>
        <w:autoSpaceDN w:val="0"/>
        <w:adjustRightInd w:val="0"/>
        <w:ind w:left="3240"/>
        <w:rPr>
          <w:sz w:val="24"/>
          <w:szCs w:val="24"/>
        </w:rPr>
      </w:pPr>
      <w:r w:rsidRPr="00A24755">
        <w:rPr>
          <w:sz w:val="24"/>
          <w:szCs w:val="24"/>
        </w:rPr>
        <w:t>If an employee publishes any personal information about t</w:t>
      </w:r>
      <w:r w:rsidR="00CD14D2" w:rsidRPr="00A24755">
        <w:rPr>
          <w:sz w:val="24"/>
          <w:szCs w:val="24"/>
        </w:rPr>
        <w:t xml:space="preserve">hemselves, another employee of </w:t>
      </w:r>
      <w:r w:rsidR="002E2F99" w:rsidRPr="00A24755">
        <w:rPr>
          <w:sz w:val="24"/>
          <w:szCs w:val="24"/>
        </w:rPr>
        <w:t>ROUND THE CLOCK</w:t>
      </w:r>
      <w:r w:rsidRPr="00A24755">
        <w:rPr>
          <w:sz w:val="24"/>
          <w:szCs w:val="24"/>
        </w:rPr>
        <w:t>, a client, or a customer in any public medium (print, broadcast, digital, or online) that:</w:t>
      </w:r>
      <w:r w:rsidRPr="00A24755">
        <w:rPr>
          <w:sz w:val="24"/>
          <w:szCs w:val="24"/>
        </w:rPr>
        <w:br/>
      </w:r>
    </w:p>
    <w:p w14:paraId="0E9A099C" w14:textId="77777777" w:rsidR="000F5C44" w:rsidRPr="00A24755" w:rsidRDefault="000F5C44" w:rsidP="00C1773E">
      <w:pPr>
        <w:numPr>
          <w:ilvl w:val="0"/>
          <w:numId w:val="19"/>
        </w:numPr>
        <w:autoSpaceDE w:val="0"/>
        <w:autoSpaceDN w:val="0"/>
        <w:adjustRightInd w:val="0"/>
        <w:ind w:left="3600"/>
        <w:rPr>
          <w:sz w:val="24"/>
          <w:szCs w:val="24"/>
        </w:rPr>
      </w:pPr>
      <w:r w:rsidRPr="00A24755">
        <w:rPr>
          <w:sz w:val="24"/>
          <w:szCs w:val="24"/>
        </w:rPr>
        <w:t>has the potential or effect of involving the employee, their co</w:t>
      </w:r>
      <w:r w:rsidRPr="00A24755">
        <w:rPr>
          <w:rFonts w:ascii="Calibri" w:hAnsi="Calibri"/>
          <w:sz w:val="24"/>
          <w:szCs w:val="24"/>
        </w:rPr>
        <w:t>‐</w:t>
      </w:r>
      <w:r w:rsidR="00CD14D2" w:rsidRPr="00A24755">
        <w:rPr>
          <w:sz w:val="24"/>
          <w:szCs w:val="24"/>
        </w:rPr>
        <w:t xml:space="preserve">workers, or </w:t>
      </w:r>
      <w:r w:rsidR="002E2F99" w:rsidRPr="00A24755">
        <w:rPr>
          <w:sz w:val="24"/>
          <w:szCs w:val="24"/>
        </w:rPr>
        <w:t>ROUND THE CLOCK</w:t>
      </w:r>
      <w:r w:rsidRPr="00A24755">
        <w:rPr>
          <w:sz w:val="24"/>
          <w:szCs w:val="24"/>
        </w:rPr>
        <w:t xml:space="preserve"> in any kind of dispute or conflict with other employees or third parties;</w:t>
      </w:r>
    </w:p>
    <w:p w14:paraId="466F4F42" w14:textId="77777777" w:rsidR="000F5C44" w:rsidRPr="00A24755" w:rsidRDefault="000F5C44" w:rsidP="00C1773E">
      <w:pPr>
        <w:numPr>
          <w:ilvl w:val="0"/>
          <w:numId w:val="19"/>
        </w:numPr>
        <w:autoSpaceDE w:val="0"/>
        <w:autoSpaceDN w:val="0"/>
        <w:adjustRightInd w:val="0"/>
        <w:spacing w:before="60"/>
        <w:ind w:left="3600"/>
        <w:rPr>
          <w:sz w:val="24"/>
          <w:szCs w:val="24"/>
        </w:rPr>
      </w:pPr>
      <w:r w:rsidRPr="00A24755">
        <w:rPr>
          <w:sz w:val="24"/>
          <w:szCs w:val="24"/>
        </w:rPr>
        <w:t>interferes with the work of any employee;</w:t>
      </w:r>
    </w:p>
    <w:p w14:paraId="3740698C" w14:textId="77777777" w:rsidR="000F5C44" w:rsidRPr="00A24755" w:rsidRDefault="000F5C44" w:rsidP="00C1773E">
      <w:pPr>
        <w:numPr>
          <w:ilvl w:val="0"/>
          <w:numId w:val="19"/>
        </w:numPr>
        <w:autoSpaceDE w:val="0"/>
        <w:autoSpaceDN w:val="0"/>
        <w:adjustRightInd w:val="0"/>
        <w:spacing w:before="60"/>
        <w:ind w:left="3600"/>
        <w:rPr>
          <w:sz w:val="24"/>
          <w:szCs w:val="24"/>
        </w:rPr>
      </w:pPr>
      <w:r w:rsidRPr="00A24755">
        <w:rPr>
          <w:sz w:val="24"/>
          <w:szCs w:val="24"/>
        </w:rPr>
        <w:t>creates a harassing, demeaning, or hostile working environment for any employee;</w:t>
      </w:r>
    </w:p>
    <w:p w14:paraId="3D1E0025" w14:textId="77777777" w:rsidR="000F5C44" w:rsidRPr="00A24755" w:rsidRDefault="000F5C44" w:rsidP="00C1773E">
      <w:pPr>
        <w:numPr>
          <w:ilvl w:val="0"/>
          <w:numId w:val="19"/>
        </w:numPr>
        <w:autoSpaceDE w:val="0"/>
        <w:autoSpaceDN w:val="0"/>
        <w:adjustRightInd w:val="0"/>
        <w:spacing w:before="60"/>
        <w:ind w:left="3600"/>
        <w:rPr>
          <w:sz w:val="24"/>
          <w:szCs w:val="24"/>
        </w:rPr>
      </w:pPr>
      <w:r w:rsidRPr="00A24755">
        <w:rPr>
          <w:sz w:val="24"/>
          <w:szCs w:val="24"/>
        </w:rPr>
        <w:t>disrupts the smooth and orderly flow of work within the office, or the delivery of services to the company’s clients or customers;</w:t>
      </w:r>
    </w:p>
    <w:p w14:paraId="42F84E94" w14:textId="77777777" w:rsidR="000F5C44" w:rsidRPr="00A24755" w:rsidRDefault="000F5C44" w:rsidP="00C1773E">
      <w:pPr>
        <w:numPr>
          <w:ilvl w:val="0"/>
          <w:numId w:val="19"/>
        </w:numPr>
        <w:autoSpaceDE w:val="0"/>
        <w:autoSpaceDN w:val="0"/>
        <w:adjustRightInd w:val="0"/>
        <w:spacing w:before="60"/>
        <w:ind w:left="3600"/>
        <w:rPr>
          <w:sz w:val="24"/>
          <w:szCs w:val="24"/>
        </w:rPr>
      </w:pPr>
      <w:r w:rsidRPr="00A24755">
        <w:rPr>
          <w:sz w:val="24"/>
          <w:szCs w:val="24"/>
        </w:rPr>
        <w:t xml:space="preserve">harms </w:t>
      </w:r>
      <w:r w:rsidR="00CD14D2" w:rsidRPr="00A24755">
        <w:rPr>
          <w:sz w:val="24"/>
          <w:szCs w:val="24"/>
        </w:rPr>
        <w:t xml:space="preserve">the goodwill and reputation of </w:t>
      </w:r>
      <w:r w:rsidR="002E2F99" w:rsidRPr="00A24755">
        <w:rPr>
          <w:sz w:val="24"/>
          <w:szCs w:val="24"/>
        </w:rPr>
        <w:t>ROUND THE CLOCK</w:t>
      </w:r>
      <w:r w:rsidRPr="00A24755">
        <w:rPr>
          <w:sz w:val="24"/>
          <w:szCs w:val="24"/>
        </w:rPr>
        <w:t xml:space="preserve"> among its customers or in the community at large;</w:t>
      </w:r>
    </w:p>
    <w:p w14:paraId="4AEB5403" w14:textId="77777777" w:rsidR="000F5C44" w:rsidRPr="00A24755" w:rsidRDefault="000F5C44" w:rsidP="00C1773E">
      <w:pPr>
        <w:numPr>
          <w:ilvl w:val="0"/>
          <w:numId w:val="19"/>
        </w:numPr>
        <w:autoSpaceDE w:val="0"/>
        <w:autoSpaceDN w:val="0"/>
        <w:adjustRightInd w:val="0"/>
        <w:spacing w:before="60"/>
        <w:ind w:left="3600"/>
        <w:rPr>
          <w:sz w:val="24"/>
          <w:szCs w:val="24"/>
        </w:rPr>
      </w:pPr>
      <w:r w:rsidRPr="00A24755">
        <w:rPr>
          <w:sz w:val="24"/>
          <w:szCs w:val="24"/>
        </w:rPr>
        <w:t>tends to place in doubt the reliability, trustworthiness, or sound judgment of the person who is the subject of the information; or</w:t>
      </w:r>
    </w:p>
    <w:p w14:paraId="4102E589" w14:textId="77777777" w:rsidR="000F5C44" w:rsidRPr="00A24755" w:rsidRDefault="000F5C44" w:rsidP="00C1773E">
      <w:pPr>
        <w:numPr>
          <w:ilvl w:val="0"/>
          <w:numId w:val="19"/>
        </w:numPr>
        <w:autoSpaceDE w:val="0"/>
        <w:autoSpaceDN w:val="0"/>
        <w:adjustRightInd w:val="0"/>
        <w:spacing w:before="60"/>
        <w:ind w:left="3600"/>
        <w:rPr>
          <w:sz w:val="24"/>
          <w:szCs w:val="24"/>
        </w:rPr>
      </w:pPr>
      <w:r w:rsidRPr="00A24755">
        <w:rPr>
          <w:sz w:val="24"/>
          <w:szCs w:val="24"/>
        </w:rPr>
        <w:t>reve</w:t>
      </w:r>
      <w:r w:rsidR="00CD14D2" w:rsidRPr="00A24755">
        <w:rPr>
          <w:sz w:val="24"/>
          <w:szCs w:val="24"/>
        </w:rPr>
        <w:t xml:space="preserve">als proprietary information or </w:t>
      </w:r>
      <w:r w:rsidR="002E2F99" w:rsidRPr="00A24755">
        <w:rPr>
          <w:sz w:val="24"/>
          <w:szCs w:val="24"/>
        </w:rPr>
        <w:t>ROUND THE CLOCK</w:t>
      </w:r>
      <w:r w:rsidRPr="00A24755">
        <w:rPr>
          <w:sz w:val="24"/>
          <w:szCs w:val="24"/>
        </w:rPr>
        <w:t xml:space="preserve"> trade secrets;</w:t>
      </w:r>
    </w:p>
    <w:p w14:paraId="272C8892" w14:textId="77777777" w:rsidR="000F5C44" w:rsidRPr="00A24755" w:rsidRDefault="000F5C44" w:rsidP="000F5C44">
      <w:pPr>
        <w:autoSpaceDE w:val="0"/>
        <w:autoSpaceDN w:val="0"/>
        <w:adjustRightInd w:val="0"/>
        <w:ind w:left="3240"/>
        <w:rPr>
          <w:sz w:val="24"/>
          <w:szCs w:val="24"/>
        </w:rPr>
      </w:pPr>
    </w:p>
    <w:p w14:paraId="72800DAC" w14:textId="77777777" w:rsidR="000F5C44" w:rsidRPr="00A24755" w:rsidRDefault="000F5C44" w:rsidP="000F5C44">
      <w:pPr>
        <w:autoSpaceDE w:val="0"/>
        <w:autoSpaceDN w:val="0"/>
        <w:adjustRightInd w:val="0"/>
        <w:ind w:left="3240"/>
        <w:rPr>
          <w:sz w:val="24"/>
          <w:szCs w:val="24"/>
        </w:rPr>
      </w:pPr>
      <w:r w:rsidRPr="00A24755">
        <w:rPr>
          <w:sz w:val="24"/>
          <w:szCs w:val="24"/>
        </w:rPr>
        <w:t>the employee(s) responsible for such problems will be subject to counseling and/or disciplinary action, up to and potentially including termination of employment, depending upon the circumstances.</w:t>
      </w:r>
    </w:p>
    <w:p w14:paraId="35996803" w14:textId="77777777" w:rsidR="000F5C44" w:rsidRPr="00A24755" w:rsidRDefault="000F5C44" w:rsidP="000F5C44">
      <w:pPr>
        <w:autoSpaceDE w:val="0"/>
        <w:autoSpaceDN w:val="0"/>
        <w:adjustRightInd w:val="0"/>
        <w:ind w:left="3240"/>
        <w:rPr>
          <w:sz w:val="24"/>
          <w:szCs w:val="24"/>
        </w:rPr>
      </w:pPr>
    </w:p>
    <w:p w14:paraId="5937FD8D" w14:textId="77777777" w:rsidR="000F5C44" w:rsidRPr="00A24755" w:rsidRDefault="00CD14D2" w:rsidP="000F5C44">
      <w:pPr>
        <w:numPr>
          <w:ilvl w:val="0"/>
          <w:numId w:val="18"/>
        </w:numPr>
        <w:tabs>
          <w:tab w:val="clear" w:pos="720"/>
        </w:tabs>
        <w:autoSpaceDE w:val="0"/>
        <w:autoSpaceDN w:val="0"/>
        <w:adjustRightInd w:val="0"/>
        <w:ind w:left="3240"/>
        <w:rPr>
          <w:sz w:val="24"/>
          <w:szCs w:val="24"/>
        </w:rPr>
      </w:pPr>
      <w:r w:rsidRPr="00A24755">
        <w:rPr>
          <w:sz w:val="24"/>
          <w:szCs w:val="24"/>
        </w:rPr>
        <w:t xml:space="preserve">No employee of </w:t>
      </w:r>
      <w:r w:rsidR="002E2F99" w:rsidRPr="00A24755">
        <w:rPr>
          <w:sz w:val="24"/>
          <w:szCs w:val="24"/>
        </w:rPr>
        <w:t>ROUND THE CLOCK</w:t>
      </w:r>
      <w:r w:rsidR="000F5C44" w:rsidRPr="00A24755">
        <w:rPr>
          <w:sz w:val="24"/>
          <w:szCs w:val="24"/>
        </w:rPr>
        <w:t xml:space="preserve"> may use company equipment or facilities for furtherance of non</w:t>
      </w:r>
      <w:r w:rsidR="000F5C44" w:rsidRPr="00A24755">
        <w:rPr>
          <w:rFonts w:ascii="Calibri" w:hAnsi="Calibri"/>
          <w:sz w:val="24"/>
          <w:szCs w:val="24"/>
        </w:rPr>
        <w:t>‐</w:t>
      </w:r>
      <w:r w:rsidR="000F5C44" w:rsidRPr="00A24755">
        <w:rPr>
          <w:sz w:val="24"/>
          <w:szCs w:val="24"/>
        </w:rPr>
        <w:t>work</w:t>
      </w:r>
      <w:r w:rsidR="000F5C44" w:rsidRPr="00A24755">
        <w:rPr>
          <w:rFonts w:ascii="Calibri" w:hAnsi="Calibri"/>
          <w:sz w:val="24"/>
          <w:szCs w:val="24"/>
        </w:rPr>
        <w:t>‐</w:t>
      </w:r>
      <w:r w:rsidR="000F5C44" w:rsidRPr="00A24755">
        <w:rPr>
          <w:sz w:val="24"/>
          <w:szCs w:val="24"/>
        </w:rPr>
        <w:t>related activities or relationships without the express adva</w:t>
      </w:r>
      <w:r w:rsidRPr="00A24755">
        <w:rPr>
          <w:sz w:val="24"/>
          <w:szCs w:val="24"/>
        </w:rPr>
        <w:t xml:space="preserve">nce permission </w:t>
      </w:r>
      <w:r w:rsidR="000F5C44" w:rsidRPr="00A24755">
        <w:rPr>
          <w:sz w:val="24"/>
          <w:szCs w:val="24"/>
        </w:rPr>
        <w:t>of [DESIGNATED MEMBER OF MANAGEMENT].</w:t>
      </w:r>
    </w:p>
    <w:p w14:paraId="5406E87B" w14:textId="77777777" w:rsidR="000F5C44" w:rsidRPr="00A24755" w:rsidRDefault="000F5C44" w:rsidP="000F5C44">
      <w:pPr>
        <w:autoSpaceDE w:val="0"/>
        <w:autoSpaceDN w:val="0"/>
        <w:adjustRightInd w:val="0"/>
        <w:ind w:left="3240"/>
        <w:rPr>
          <w:sz w:val="24"/>
          <w:szCs w:val="24"/>
        </w:rPr>
      </w:pPr>
    </w:p>
    <w:p w14:paraId="2811A3DB" w14:textId="77777777" w:rsidR="000F5C44" w:rsidRPr="00A24755" w:rsidRDefault="000F5C44" w:rsidP="000F5C44">
      <w:pPr>
        <w:numPr>
          <w:ilvl w:val="0"/>
          <w:numId w:val="18"/>
        </w:numPr>
        <w:tabs>
          <w:tab w:val="clear" w:pos="720"/>
        </w:tabs>
        <w:autoSpaceDE w:val="0"/>
        <w:autoSpaceDN w:val="0"/>
        <w:adjustRightInd w:val="0"/>
        <w:ind w:left="3240"/>
        <w:rPr>
          <w:sz w:val="24"/>
          <w:szCs w:val="24"/>
        </w:rPr>
      </w:pPr>
      <w:r w:rsidRPr="00A24755">
        <w:rPr>
          <w:sz w:val="24"/>
          <w:szCs w:val="24"/>
        </w:rPr>
        <w:t xml:space="preserve">Employees who conduct themselves in such a way that their actions and relationships with each other could become the object of gossip among others in the office, </w:t>
      </w:r>
      <w:r w:rsidRPr="00A24755">
        <w:rPr>
          <w:sz w:val="24"/>
          <w:szCs w:val="24"/>
        </w:rPr>
        <w:lastRenderedPageBreak/>
        <w:t>or c</w:t>
      </w:r>
      <w:r w:rsidR="00CD14D2" w:rsidRPr="00A24755">
        <w:rPr>
          <w:sz w:val="24"/>
          <w:szCs w:val="24"/>
        </w:rPr>
        <w:t xml:space="preserve">ause unfavorable publicity for </w:t>
      </w:r>
      <w:r w:rsidR="002E2F99" w:rsidRPr="00A24755">
        <w:rPr>
          <w:sz w:val="24"/>
          <w:szCs w:val="24"/>
        </w:rPr>
        <w:t>ROUND THE CLOCK</w:t>
      </w:r>
      <w:r w:rsidRPr="00A24755">
        <w:rPr>
          <w:sz w:val="24"/>
          <w:szCs w:val="24"/>
        </w:rPr>
        <w:t xml:space="preserve"> in the community, should be concerned that their conduct may be inconsistent with one or more of the above guidelines. In such a situation, the employees involved should request guidance from (a designated member of management) to discuss the possibility of a resolution that would avoid such problems. Depending upon the circumstances, failure to seek such guidance may be considered evidence of intent to conceal a violation of the policy and to hinder an investigation into the matter.</w:t>
      </w:r>
    </w:p>
    <w:p w14:paraId="47C7D4FC" w14:textId="77777777" w:rsidR="000F5C44" w:rsidRPr="00A24755" w:rsidRDefault="000F5C44" w:rsidP="000F5C44">
      <w:pPr>
        <w:autoSpaceDE w:val="0"/>
        <w:autoSpaceDN w:val="0"/>
        <w:adjustRightInd w:val="0"/>
        <w:ind w:left="3240"/>
        <w:rPr>
          <w:sz w:val="24"/>
          <w:szCs w:val="24"/>
        </w:rPr>
      </w:pPr>
    </w:p>
    <w:p w14:paraId="5842ABE0" w14:textId="77777777" w:rsidR="000F5C44" w:rsidRPr="00A24755" w:rsidRDefault="000F5C44" w:rsidP="000F5C44">
      <w:pPr>
        <w:numPr>
          <w:ilvl w:val="0"/>
          <w:numId w:val="18"/>
        </w:numPr>
        <w:tabs>
          <w:tab w:val="clear" w:pos="720"/>
        </w:tabs>
        <w:autoSpaceDE w:val="0"/>
        <w:autoSpaceDN w:val="0"/>
        <w:adjustRightInd w:val="0"/>
        <w:ind w:left="3240"/>
        <w:rPr>
          <w:sz w:val="24"/>
          <w:szCs w:val="24"/>
        </w:rPr>
      </w:pPr>
      <w:r w:rsidRPr="00A24755">
        <w:rPr>
          <w:sz w:val="24"/>
          <w:szCs w:val="24"/>
        </w:rPr>
        <w:t>Should you decide to create a personal blog, be sure to provide a clear disclaimer that the views expressed in the blog are the author’s alone, and</w:t>
      </w:r>
      <w:r w:rsidR="00CD14D2" w:rsidRPr="00A24755">
        <w:rPr>
          <w:sz w:val="24"/>
          <w:szCs w:val="24"/>
        </w:rPr>
        <w:t xml:space="preserve"> do not represent the views of ROUND THE CLOCK</w:t>
      </w:r>
      <w:r w:rsidRPr="00A24755">
        <w:rPr>
          <w:sz w:val="24"/>
          <w:szCs w:val="24"/>
        </w:rPr>
        <w:t>.</w:t>
      </w:r>
    </w:p>
    <w:p w14:paraId="10C89289" w14:textId="77777777" w:rsidR="000F5C44" w:rsidRPr="00A24755" w:rsidRDefault="000F5C44" w:rsidP="000F5C44">
      <w:pPr>
        <w:autoSpaceDE w:val="0"/>
        <w:autoSpaceDN w:val="0"/>
        <w:adjustRightInd w:val="0"/>
        <w:ind w:left="3240"/>
        <w:rPr>
          <w:sz w:val="24"/>
          <w:szCs w:val="24"/>
        </w:rPr>
      </w:pPr>
    </w:p>
    <w:p w14:paraId="79AA434B" w14:textId="77777777" w:rsidR="000F5C44" w:rsidRPr="00A24755" w:rsidRDefault="000F5C44" w:rsidP="000F5C44">
      <w:pPr>
        <w:numPr>
          <w:ilvl w:val="0"/>
          <w:numId w:val="18"/>
        </w:numPr>
        <w:tabs>
          <w:tab w:val="clear" w:pos="720"/>
        </w:tabs>
        <w:autoSpaceDE w:val="0"/>
        <w:autoSpaceDN w:val="0"/>
        <w:adjustRightInd w:val="0"/>
        <w:ind w:left="3240"/>
        <w:rPr>
          <w:sz w:val="24"/>
          <w:szCs w:val="24"/>
        </w:rPr>
      </w:pPr>
      <w:r w:rsidRPr="00A24755">
        <w:rPr>
          <w:sz w:val="24"/>
          <w:szCs w:val="24"/>
        </w:rPr>
        <w:t>All information published on any employee blog(s) should comply wit</w:t>
      </w:r>
      <w:r w:rsidR="00CD14D2" w:rsidRPr="00A24755">
        <w:rPr>
          <w:sz w:val="24"/>
          <w:szCs w:val="24"/>
        </w:rPr>
        <w:t xml:space="preserve">h </w:t>
      </w:r>
      <w:r w:rsidR="002E2F99" w:rsidRPr="00A24755">
        <w:rPr>
          <w:sz w:val="24"/>
          <w:szCs w:val="24"/>
        </w:rPr>
        <w:t>ROUND THE CLOCK</w:t>
      </w:r>
      <w:r w:rsidRPr="00A24755">
        <w:rPr>
          <w:sz w:val="24"/>
          <w:szCs w:val="24"/>
        </w:rPr>
        <w:t>’s confidentiality and disclosure of proprietary data policies. This also applies to comments posted on other social networking sites, blogs and forums.</w:t>
      </w:r>
    </w:p>
    <w:p w14:paraId="13E496ED" w14:textId="77777777" w:rsidR="000F5C44" w:rsidRPr="00A24755" w:rsidRDefault="000F5C44" w:rsidP="000F5C44">
      <w:pPr>
        <w:autoSpaceDE w:val="0"/>
        <w:autoSpaceDN w:val="0"/>
        <w:adjustRightInd w:val="0"/>
        <w:ind w:left="3240"/>
        <w:rPr>
          <w:sz w:val="24"/>
          <w:szCs w:val="24"/>
        </w:rPr>
      </w:pPr>
    </w:p>
    <w:p w14:paraId="437EAD2E" w14:textId="77777777" w:rsidR="000F5C44" w:rsidRPr="00A24755" w:rsidRDefault="00CD14D2" w:rsidP="000F5C44">
      <w:pPr>
        <w:numPr>
          <w:ilvl w:val="0"/>
          <w:numId w:val="18"/>
        </w:numPr>
        <w:tabs>
          <w:tab w:val="clear" w:pos="720"/>
        </w:tabs>
        <w:autoSpaceDE w:val="0"/>
        <w:autoSpaceDN w:val="0"/>
        <w:adjustRightInd w:val="0"/>
        <w:ind w:left="3240"/>
        <w:rPr>
          <w:sz w:val="24"/>
          <w:szCs w:val="24"/>
        </w:rPr>
      </w:pPr>
      <w:r w:rsidRPr="00A24755">
        <w:rPr>
          <w:sz w:val="24"/>
          <w:szCs w:val="24"/>
        </w:rPr>
        <w:t xml:space="preserve">Be respectful to </w:t>
      </w:r>
      <w:r w:rsidR="002E2F99" w:rsidRPr="00A24755">
        <w:rPr>
          <w:sz w:val="24"/>
          <w:szCs w:val="24"/>
        </w:rPr>
        <w:t>ROUND THE CLOCK</w:t>
      </w:r>
      <w:r w:rsidR="000F5C44" w:rsidRPr="00A24755">
        <w:rPr>
          <w:sz w:val="24"/>
          <w:szCs w:val="24"/>
        </w:rPr>
        <w:t>, co</w:t>
      </w:r>
      <w:r w:rsidR="000F5C44" w:rsidRPr="00A24755">
        <w:rPr>
          <w:rFonts w:ascii="Calibri" w:hAnsi="Calibri"/>
          <w:sz w:val="24"/>
          <w:szCs w:val="24"/>
        </w:rPr>
        <w:t>‐</w:t>
      </w:r>
      <w:r w:rsidR="000F5C44" w:rsidRPr="00A24755">
        <w:rPr>
          <w:sz w:val="24"/>
          <w:szCs w:val="24"/>
        </w:rPr>
        <w:t>workers, customers, clients, partners and competitors, and be mindful of your physical safety when posting information about yourself or others on any forum. Describing intimate details of your personal and social life,</w:t>
      </w:r>
      <w:r w:rsidR="00943D66" w:rsidRPr="00A24755">
        <w:rPr>
          <w:sz w:val="24"/>
          <w:szCs w:val="24"/>
        </w:rPr>
        <w:t xml:space="preserve"> </w:t>
      </w:r>
      <w:r w:rsidR="000F5C44" w:rsidRPr="00A24755">
        <w:rPr>
          <w:sz w:val="24"/>
          <w:szCs w:val="24"/>
        </w:rPr>
        <w:t xml:space="preserve">or providing information about your detailed comings and goings might be interpreted as an invitation for further communication </w:t>
      </w:r>
      <w:r w:rsidR="000F5C44" w:rsidRPr="00A24755">
        <w:rPr>
          <w:rFonts w:ascii="Calibri" w:hAnsi="Calibri"/>
          <w:sz w:val="24"/>
          <w:szCs w:val="24"/>
        </w:rPr>
        <w:t>‐</w:t>
      </w:r>
      <w:r w:rsidR="000F5C44" w:rsidRPr="00A24755">
        <w:rPr>
          <w:sz w:val="24"/>
          <w:szCs w:val="24"/>
        </w:rPr>
        <w:t>--or even stalking and harassment that could prove dangerous to your physical safety.</w:t>
      </w:r>
    </w:p>
    <w:p w14:paraId="6DC6A88E" w14:textId="77777777" w:rsidR="000F5C44" w:rsidRPr="00A24755" w:rsidRDefault="000F5C44" w:rsidP="000F5C44">
      <w:pPr>
        <w:autoSpaceDE w:val="0"/>
        <w:autoSpaceDN w:val="0"/>
        <w:adjustRightInd w:val="0"/>
        <w:ind w:left="3240"/>
        <w:rPr>
          <w:sz w:val="24"/>
          <w:szCs w:val="24"/>
        </w:rPr>
      </w:pPr>
    </w:p>
    <w:p w14:paraId="793D5089" w14:textId="77777777" w:rsidR="000F5C44" w:rsidRPr="00A24755" w:rsidRDefault="000F5C44" w:rsidP="000F5C44">
      <w:pPr>
        <w:numPr>
          <w:ilvl w:val="0"/>
          <w:numId w:val="18"/>
        </w:numPr>
        <w:tabs>
          <w:tab w:val="clear" w:pos="720"/>
        </w:tabs>
        <w:autoSpaceDE w:val="0"/>
        <w:autoSpaceDN w:val="0"/>
        <w:adjustRightInd w:val="0"/>
        <w:ind w:left="3240"/>
        <w:rPr>
          <w:sz w:val="24"/>
          <w:szCs w:val="24"/>
        </w:rPr>
      </w:pPr>
      <w:r w:rsidRPr="00A24755">
        <w:rPr>
          <w:sz w:val="24"/>
          <w:szCs w:val="24"/>
        </w:rPr>
        <w:t>Social media activities should never interfere with work commitments.</w:t>
      </w:r>
    </w:p>
    <w:p w14:paraId="404788D6" w14:textId="77777777" w:rsidR="000F5C44" w:rsidRPr="00A24755" w:rsidRDefault="000F5C44" w:rsidP="000F5C44">
      <w:pPr>
        <w:autoSpaceDE w:val="0"/>
        <w:autoSpaceDN w:val="0"/>
        <w:adjustRightInd w:val="0"/>
        <w:ind w:left="3240"/>
        <w:rPr>
          <w:sz w:val="24"/>
          <w:szCs w:val="24"/>
        </w:rPr>
      </w:pPr>
    </w:p>
    <w:p w14:paraId="13595755" w14:textId="77777777" w:rsidR="000F5C44" w:rsidRPr="00A24755" w:rsidRDefault="000F5C44" w:rsidP="000F5C44">
      <w:pPr>
        <w:numPr>
          <w:ilvl w:val="0"/>
          <w:numId w:val="18"/>
        </w:numPr>
        <w:tabs>
          <w:tab w:val="clear" w:pos="720"/>
        </w:tabs>
        <w:autoSpaceDE w:val="0"/>
        <w:autoSpaceDN w:val="0"/>
        <w:adjustRightInd w:val="0"/>
        <w:ind w:left="3240"/>
        <w:rPr>
          <w:sz w:val="24"/>
          <w:szCs w:val="24"/>
        </w:rPr>
      </w:pPr>
      <w:r w:rsidRPr="00A24755">
        <w:rPr>
          <w:sz w:val="24"/>
          <w:szCs w:val="24"/>
        </w:rPr>
        <w:t xml:space="preserve">Your </w:t>
      </w:r>
      <w:r w:rsidR="00CD14D2" w:rsidRPr="00A24755">
        <w:rPr>
          <w:sz w:val="24"/>
          <w:szCs w:val="24"/>
        </w:rPr>
        <w:t xml:space="preserve">online presence can reflect on </w:t>
      </w:r>
      <w:r w:rsidR="002E2F99" w:rsidRPr="00A24755">
        <w:rPr>
          <w:sz w:val="24"/>
          <w:szCs w:val="24"/>
        </w:rPr>
        <w:t>ROUND THE CLOCK</w:t>
      </w:r>
      <w:r w:rsidRPr="00A24755">
        <w:rPr>
          <w:sz w:val="24"/>
          <w:szCs w:val="24"/>
        </w:rPr>
        <w:t xml:space="preserve">. Be aware that your comments, posts, or actions captured via digital or film </w:t>
      </w:r>
      <w:r w:rsidR="00CD14D2" w:rsidRPr="00A24755">
        <w:rPr>
          <w:sz w:val="24"/>
          <w:szCs w:val="24"/>
        </w:rPr>
        <w:t xml:space="preserve">images can affect the image of </w:t>
      </w:r>
      <w:r w:rsidR="002E2F99" w:rsidRPr="00A24755">
        <w:rPr>
          <w:sz w:val="24"/>
          <w:szCs w:val="24"/>
        </w:rPr>
        <w:t>ROUND THE CLOCK</w:t>
      </w:r>
      <w:r w:rsidRPr="00A24755">
        <w:rPr>
          <w:sz w:val="24"/>
          <w:szCs w:val="24"/>
        </w:rPr>
        <w:t>.</w:t>
      </w:r>
    </w:p>
    <w:p w14:paraId="65780655" w14:textId="77777777" w:rsidR="000F5C44" w:rsidRPr="00A24755" w:rsidRDefault="000F5C44" w:rsidP="000F5C44">
      <w:pPr>
        <w:autoSpaceDE w:val="0"/>
        <w:autoSpaceDN w:val="0"/>
        <w:adjustRightInd w:val="0"/>
        <w:ind w:left="3240"/>
        <w:rPr>
          <w:sz w:val="24"/>
          <w:szCs w:val="24"/>
        </w:rPr>
      </w:pPr>
    </w:p>
    <w:p w14:paraId="4897DC65" w14:textId="77777777" w:rsidR="000F5C44" w:rsidRPr="00A24755" w:rsidRDefault="000F5C44" w:rsidP="000F5C44">
      <w:pPr>
        <w:numPr>
          <w:ilvl w:val="0"/>
          <w:numId w:val="18"/>
        </w:numPr>
        <w:tabs>
          <w:tab w:val="clear" w:pos="720"/>
        </w:tabs>
        <w:autoSpaceDE w:val="0"/>
        <w:autoSpaceDN w:val="0"/>
        <w:adjustRightInd w:val="0"/>
        <w:ind w:left="3240"/>
        <w:rPr>
          <w:sz w:val="24"/>
          <w:szCs w:val="24"/>
        </w:rPr>
      </w:pPr>
      <w:r w:rsidRPr="00A24755">
        <w:rPr>
          <w:sz w:val="24"/>
          <w:szCs w:val="24"/>
        </w:rPr>
        <w:t>Do not discuss company clients, customers or partners without their express consent to do so.</w:t>
      </w:r>
    </w:p>
    <w:p w14:paraId="04EEEFA7" w14:textId="77777777" w:rsidR="000F5C44" w:rsidRPr="00A24755" w:rsidRDefault="000F5C44" w:rsidP="000F5C44">
      <w:pPr>
        <w:autoSpaceDE w:val="0"/>
        <w:autoSpaceDN w:val="0"/>
        <w:adjustRightInd w:val="0"/>
        <w:ind w:left="3240"/>
        <w:rPr>
          <w:sz w:val="24"/>
          <w:szCs w:val="24"/>
        </w:rPr>
      </w:pPr>
    </w:p>
    <w:p w14:paraId="5D6C8ECA" w14:textId="77777777" w:rsidR="000F5C44" w:rsidRPr="00A24755" w:rsidRDefault="000F5C44" w:rsidP="000F5C44">
      <w:pPr>
        <w:numPr>
          <w:ilvl w:val="0"/>
          <w:numId w:val="18"/>
        </w:numPr>
        <w:tabs>
          <w:tab w:val="clear" w:pos="720"/>
        </w:tabs>
        <w:autoSpaceDE w:val="0"/>
        <w:autoSpaceDN w:val="0"/>
        <w:adjustRightInd w:val="0"/>
        <w:ind w:left="3240"/>
        <w:rPr>
          <w:sz w:val="24"/>
          <w:szCs w:val="24"/>
        </w:rPr>
      </w:pPr>
      <w:r w:rsidRPr="00A24755">
        <w:rPr>
          <w:sz w:val="24"/>
          <w:szCs w:val="24"/>
        </w:rPr>
        <w:lastRenderedPageBreak/>
        <w:t>Do not ignore copyright laws, and cite or reference sources accurately. Remember that the prohibition again plagiarism applies online.</w:t>
      </w:r>
    </w:p>
    <w:p w14:paraId="28AED345" w14:textId="77777777" w:rsidR="000F5C44" w:rsidRPr="00A24755" w:rsidRDefault="000F5C44" w:rsidP="000F5C44">
      <w:pPr>
        <w:autoSpaceDE w:val="0"/>
        <w:autoSpaceDN w:val="0"/>
        <w:adjustRightInd w:val="0"/>
        <w:ind w:left="3240"/>
        <w:rPr>
          <w:sz w:val="24"/>
          <w:szCs w:val="24"/>
        </w:rPr>
      </w:pPr>
    </w:p>
    <w:p w14:paraId="55EBC985" w14:textId="77777777" w:rsidR="00C1773E" w:rsidRPr="00A24755" w:rsidRDefault="00CD14D2" w:rsidP="000F5C44">
      <w:pPr>
        <w:numPr>
          <w:ilvl w:val="0"/>
          <w:numId w:val="18"/>
        </w:numPr>
        <w:tabs>
          <w:tab w:val="clear" w:pos="720"/>
        </w:tabs>
        <w:autoSpaceDE w:val="0"/>
        <w:autoSpaceDN w:val="0"/>
        <w:adjustRightInd w:val="0"/>
        <w:ind w:left="3240"/>
        <w:rPr>
          <w:sz w:val="24"/>
          <w:szCs w:val="24"/>
        </w:rPr>
      </w:pPr>
      <w:r w:rsidRPr="00A24755">
        <w:rPr>
          <w:sz w:val="24"/>
          <w:szCs w:val="24"/>
        </w:rPr>
        <w:t xml:space="preserve">Do not use any </w:t>
      </w:r>
      <w:r w:rsidR="002E2F99" w:rsidRPr="00A24755">
        <w:rPr>
          <w:sz w:val="24"/>
          <w:szCs w:val="24"/>
        </w:rPr>
        <w:t>ROUND THE CLOCK</w:t>
      </w:r>
      <w:r w:rsidR="000F5C44" w:rsidRPr="00A24755">
        <w:rPr>
          <w:sz w:val="24"/>
          <w:szCs w:val="24"/>
        </w:rPr>
        <w:t xml:space="preserve"> logos or trademarks without written consent. The absence of explicit reference to a particular site does not limit the extent of the application of this policy. If </w:t>
      </w:r>
      <w:r w:rsidRPr="00A24755">
        <w:rPr>
          <w:sz w:val="24"/>
          <w:szCs w:val="24"/>
        </w:rPr>
        <w:t xml:space="preserve">no policy or guideline exists, </w:t>
      </w:r>
      <w:r w:rsidR="002E2F99" w:rsidRPr="00A24755">
        <w:rPr>
          <w:sz w:val="24"/>
          <w:szCs w:val="24"/>
        </w:rPr>
        <w:t>ROUND THE CLOCK</w:t>
      </w:r>
      <w:r w:rsidR="000F5C44" w:rsidRPr="00A24755">
        <w:rPr>
          <w:sz w:val="24"/>
          <w:szCs w:val="24"/>
        </w:rPr>
        <w:t xml:space="preserve"> employees should use their professional judgment and follow the most prudent course of action. If you are uncertain, consult your supervisor or manager before proceeding.</w:t>
      </w:r>
    </w:p>
    <w:p w14:paraId="519EC9C8" w14:textId="77777777" w:rsidR="00C1773E" w:rsidRPr="00A24755" w:rsidRDefault="00C1773E" w:rsidP="00C1773E">
      <w:pPr>
        <w:autoSpaceDE w:val="0"/>
        <w:autoSpaceDN w:val="0"/>
        <w:adjustRightInd w:val="0"/>
        <w:ind w:left="3240"/>
        <w:rPr>
          <w:sz w:val="24"/>
          <w:szCs w:val="24"/>
        </w:rPr>
      </w:pPr>
      <w:r w:rsidRPr="00A24755">
        <w:rPr>
          <w:sz w:val="24"/>
          <w:szCs w:val="24"/>
        </w:rPr>
        <w:br w:type="page"/>
      </w:r>
    </w:p>
    <w:p w14:paraId="53AFEF06" w14:textId="77777777" w:rsidR="003151D4" w:rsidRPr="00A24755" w:rsidRDefault="00C1773E">
      <w:pPr>
        <w:pStyle w:val="RO-Header1"/>
      </w:pPr>
      <w:bookmarkStart w:id="30" w:name="_Toc28147706"/>
      <w:r w:rsidRPr="00A24755">
        <w:lastRenderedPageBreak/>
        <w:t xml:space="preserve"> </w:t>
      </w:r>
      <w:r w:rsidR="003151D4" w:rsidRPr="00A24755">
        <w:t>Restaurant Policies &amp; Practices</w:t>
      </w:r>
      <w:bookmarkEnd w:id="30"/>
    </w:p>
    <w:p w14:paraId="1F718C34" w14:textId="77777777" w:rsidR="003151D4" w:rsidRPr="00A24755" w:rsidRDefault="003151D4">
      <w:pPr>
        <w:pStyle w:val="Heading1"/>
        <w:rPr>
          <w:b/>
          <w:bCs/>
          <w:u w:val="single"/>
        </w:rPr>
      </w:pPr>
    </w:p>
    <w:p w14:paraId="621C6441" w14:textId="77777777" w:rsidR="003151D4" w:rsidRPr="00A24755" w:rsidRDefault="003151D4">
      <w:pPr>
        <w:pStyle w:val="RO-Heading2"/>
      </w:pPr>
      <w:bookmarkStart w:id="31" w:name="_Toc28147707"/>
      <w:r w:rsidRPr="00A24755">
        <w:t>Customer Service</w:t>
      </w:r>
      <w:bookmarkEnd w:id="31"/>
    </w:p>
    <w:p w14:paraId="763F08BF" w14:textId="3D740E7D" w:rsidR="003151D4" w:rsidRPr="00A24755" w:rsidRDefault="00AB6714">
      <w:pPr>
        <w:pStyle w:val="RO-BodyText"/>
      </w:pPr>
      <w:r w:rsidRPr="00A24755">
        <w:rPr>
          <w:noProof/>
          <w:sz w:val="20"/>
        </w:rPr>
        <w:drawing>
          <wp:anchor distT="0" distB="0" distL="114300" distR="114300" simplePos="0" relativeHeight="251659264" behindDoc="0" locked="0" layoutInCell="1" allowOverlap="1" wp14:anchorId="3F80E7AA" wp14:editId="3ED64724">
            <wp:simplePos x="0" y="0"/>
            <wp:positionH relativeFrom="column">
              <wp:posOffset>-62865</wp:posOffset>
            </wp:positionH>
            <wp:positionV relativeFrom="paragraph">
              <wp:posOffset>109220</wp:posOffset>
            </wp:positionV>
            <wp:extent cx="1649730" cy="116078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6" cstate="print">
                      <a:grayscl/>
                      <a:extLst>
                        <a:ext uri="{28A0092B-C50C-407E-A947-70E740481C1C}">
                          <a14:useLocalDpi xmlns:a14="http://schemas.microsoft.com/office/drawing/2010/main" val="0"/>
                        </a:ext>
                      </a:extLst>
                    </a:blip>
                    <a:srcRect/>
                    <a:stretch>
                      <a:fillRect/>
                    </a:stretch>
                  </pic:blipFill>
                  <pic:spPr bwMode="auto">
                    <a:xfrm>
                      <a:off x="0" y="0"/>
                      <a:ext cx="1649730" cy="1160780"/>
                    </a:xfrm>
                    <a:prstGeom prst="rect">
                      <a:avLst/>
                    </a:prstGeom>
                    <a:noFill/>
                  </pic:spPr>
                </pic:pic>
              </a:graphicData>
            </a:graphic>
            <wp14:sizeRelH relativeFrom="page">
              <wp14:pctWidth>0</wp14:pctWidth>
            </wp14:sizeRelH>
            <wp14:sizeRelV relativeFrom="page">
              <wp14:pctHeight>0</wp14:pctHeight>
            </wp14:sizeRelV>
          </wp:anchor>
        </w:drawing>
      </w:r>
      <w:r w:rsidR="003151D4" w:rsidRPr="00A24755">
        <w:t>Our restaurant exists only because of customers, and in particular repeat customers who voluntarily choose to return here and spend their money on our food and beverages. Without the customer we don’t have a restaurant, they are the only reason we are here. As a result, taking care of our customers is our highest priority, in fact a privilege, never an interruption. At</w:t>
      </w:r>
      <w:r w:rsidR="003151D4" w:rsidRPr="00A24755">
        <w:rPr>
          <w:i/>
          <w:iCs/>
        </w:rPr>
        <w:t xml:space="preserve"> </w:t>
      </w:r>
      <w:r w:rsidR="002E2F99" w:rsidRPr="00A24755">
        <w:rPr>
          <w:b/>
          <w:bCs/>
        </w:rPr>
        <w:t>ROUND THE CLOCK</w:t>
      </w:r>
      <w:r w:rsidR="003151D4" w:rsidRPr="00A24755">
        <w:t xml:space="preserve"> the customer always comes first!</w:t>
      </w:r>
    </w:p>
    <w:p w14:paraId="3209107E" w14:textId="0FE62A03" w:rsidR="001D7718" w:rsidRPr="00A24755" w:rsidRDefault="001D7718" w:rsidP="001D7718">
      <w:pPr>
        <w:pStyle w:val="RO-Header3"/>
      </w:pPr>
      <w:r w:rsidRPr="00A24755">
        <w:t>Customer Service Job Description</w:t>
      </w:r>
    </w:p>
    <w:p w14:paraId="42ED5F67" w14:textId="77777777" w:rsidR="001D7718" w:rsidRPr="00A24755" w:rsidRDefault="001D7718" w:rsidP="001D7718">
      <w:pPr>
        <w:pStyle w:val="RO-BodyText"/>
      </w:pPr>
      <w:r w:rsidRPr="00A24755">
        <w:t>ROUND THE CLOCK is a fast-paced environment and wait staff responsibilities include greeting and serving customers, providing detailed information on menus, multi-tasking various front-of-the-house duties, promptly and accurately taking orders and relaying them to the kitchen, carrying food and beverages, promptly delivering food and beverages to our customers so that hot food is served hot and cold food is served cold, avoiding waste, and collecting the bill.</w:t>
      </w:r>
    </w:p>
    <w:p w14:paraId="6B3F803E" w14:textId="77777777" w:rsidR="003151D4" w:rsidRPr="00A24755" w:rsidRDefault="003151D4">
      <w:pPr>
        <w:ind w:left="1080"/>
        <w:rPr>
          <w:sz w:val="24"/>
          <w:szCs w:val="24"/>
        </w:rPr>
      </w:pPr>
    </w:p>
    <w:p w14:paraId="7E27CA46" w14:textId="77777777" w:rsidR="003151D4" w:rsidRPr="00A24755" w:rsidRDefault="003151D4">
      <w:pPr>
        <w:pStyle w:val="RO-Header3"/>
      </w:pPr>
      <w:bookmarkStart w:id="32" w:name="_Hlk117775358"/>
      <w:r w:rsidRPr="00A24755">
        <w:t>Customer Complaints</w:t>
      </w:r>
    </w:p>
    <w:bookmarkEnd w:id="32"/>
    <w:p w14:paraId="5787D418" w14:textId="77777777" w:rsidR="003151D4" w:rsidRPr="00A24755" w:rsidRDefault="003151D4">
      <w:pPr>
        <w:pStyle w:val="RO-BodyText"/>
      </w:pPr>
      <w:r w:rsidRPr="00A24755">
        <w:t>Nobody enjoys being the recipient of customer complaints, but complaints are to be expected as part of being in the hospitality business. Complaints can even be viewed in a positive light if they are handled properly. Complaints can give us insights as to how to make our Restaurant better, demanding customers force us to be our best and resolving complaints satisfactorily can even increase customer loyalty IF they are handled properly.</w:t>
      </w:r>
    </w:p>
    <w:p w14:paraId="10E06F85" w14:textId="77777777" w:rsidR="003151D4" w:rsidRPr="00A24755" w:rsidRDefault="003151D4">
      <w:pPr>
        <w:pStyle w:val="RO-BodyText"/>
      </w:pPr>
      <w:r w:rsidRPr="00A24755">
        <w:t>When faced with a customer complain:</w:t>
      </w:r>
    </w:p>
    <w:p w14:paraId="0D22E9C8" w14:textId="77777777" w:rsidR="003151D4" w:rsidRPr="00A24755" w:rsidRDefault="003151D4">
      <w:pPr>
        <w:pStyle w:val="RO-Bullet"/>
      </w:pPr>
      <w:r w:rsidRPr="00A24755">
        <w:t>Don’t get defensive and try to explain.</w:t>
      </w:r>
    </w:p>
    <w:p w14:paraId="0F6F546F" w14:textId="77777777" w:rsidR="003151D4" w:rsidRPr="00A24755" w:rsidRDefault="003151D4">
      <w:pPr>
        <w:pStyle w:val="RO-Bullet"/>
      </w:pPr>
      <w:r w:rsidRPr="00A24755">
        <w:t>Remove the offending item immediately.</w:t>
      </w:r>
    </w:p>
    <w:p w14:paraId="3D06D155" w14:textId="77777777" w:rsidR="003151D4" w:rsidRPr="00A24755" w:rsidRDefault="003151D4">
      <w:pPr>
        <w:pStyle w:val="RO-Bullet"/>
      </w:pPr>
      <w:r w:rsidRPr="00A24755">
        <w:t>Apologize for the problem and tell the customer you will take care of the problem.</w:t>
      </w:r>
    </w:p>
    <w:p w14:paraId="49998DC2" w14:textId="77777777" w:rsidR="003151D4" w:rsidRPr="00A24755" w:rsidRDefault="003151D4">
      <w:pPr>
        <w:pStyle w:val="RO-Bullet"/>
      </w:pPr>
      <w:r w:rsidRPr="00A24755">
        <w:t>If you need the assistance of a manager, don’t hesitate to ask.</w:t>
      </w:r>
    </w:p>
    <w:p w14:paraId="22E02A30" w14:textId="77777777" w:rsidR="003151D4" w:rsidRPr="00A24755" w:rsidRDefault="003151D4">
      <w:pPr>
        <w:pStyle w:val="RO-BodyText"/>
      </w:pPr>
      <w:r w:rsidRPr="00A24755">
        <w:lastRenderedPageBreak/>
        <w:t>Do everything you can to let the customer you care and that this isn’t the kind of experience you want them to have at our restaurant.</w:t>
      </w:r>
    </w:p>
    <w:p w14:paraId="0CBF3DB2" w14:textId="77777777" w:rsidR="003151D4" w:rsidRPr="00A24755" w:rsidRDefault="003151D4">
      <w:pPr>
        <w:ind w:left="1080"/>
        <w:rPr>
          <w:sz w:val="24"/>
          <w:szCs w:val="24"/>
        </w:rPr>
      </w:pPr>
    </w:p>
    <w:p w14:paraId="1FAE895E" w14:textId="77777777" w:rsidR="003151D4" w:rsidRPr="00A24755" w:rsidRDefault="003151D4">
      <w:pPr>
        <w:pStyle w:val="RO-Header3"/>
      </w:pPr>
      <w:r w:rsidRPr="00A24755">
        <w:t>Telephone Courtesy</w:t>
      </w:r>
    </w:p>
    <w:p w14:paraId="05D89B5E" w14:textId="77777777" w:rsidR="003151D4" w:rsidRPr="00A24755" w:rsidRDefault="003151D4">
      <w:pPr>
        <w:pStyle w:val="RO-BodyText"/>
      </w:pPr>
      <w:r w:rsidRPr="00A24755">
        <w:t xml:space="preserve">It is everyone’s responsibility to answer the phone. Always answer the phone promptly, within two rings. Always answer in a friendly, polite manner: “Good (morning, afternoon, evening), </w:t>
      </w:r>
      <w:r w:rsidR="00EA4EDB" w:rsidRPr="00A24755">
        <w:t xml:space="preserve">Chesterton </w:t>
      </w:r>
      <w:r w:rsidR="002E2F99" w:rsidRPr="00A24755">
        <w:rPr>
          <w:b/>
          <w:bCs/>
        </w:rPr>
        <w:t>ROUND THE CLOCK</w:t>
      </w:r>
      <w:r w:rsidRPr="00A24755">
        <w:t>,</w:t>
      </w:r>
      <w:r w:rsidR="00EA4EDB" w:rsidRPr="00A24755">
        <w:t xml:space="preserve"> this is ____ how </w:t>
      </w:r>
      <w:r w:rsidRPr="00A24755">
        <w:t>may I help you?</w:t>
      </w:r>
    </w:p>
    <w:p w14:paraId="61CD0BCF" w14:textId="77777777" w:rsidR="007B68D6" w:rsidRPr="00A24755" w:rsidRDefault="007B68D6">
      <w:pPr>
        <w:pStyle w:val="RO-BodyText"/>
      </w:pPr>
    </w:p>
    <w:p w14:paraId="124AF9EA" w14:textId="77777777" w:rsidR="007B68D6" w:rsidRPr="00A24755" w:rsidRDefault="003151D4" w:rsidP="007B68D6">
      <w:pPr>
        <w:ind w:left="2970"/>
        <w:rPr>
          <w:sz w:val="24"/>
          <w:szCs w:val="24"/>
        </w:rPr>
      </w:pPr>
      <w:r w:rsidRPr="00A24755">
        <w:rPr>
          <w:sz w:val="24"/>
          <w:szCs w:val="24"/>
        </w:rPr>
        <w:t>Respond to any questions that you are absolutely certain. If you are uncertain, ask the person if you may put them on hold for a moment and quickly refer the call to a manager. Always thank the person for calling. Always ask the caller for their name when they ask to speak to a manager or customer.</w:t>
      </w:r>
      <w:r w:rsidR="007B68D6" w:rsidRPr="00A24755">
        <w:rPr>
          <w:sz w:val="24"/>
          <w:szCs w:val="24"/>
        </w:rPr>
        <w:t xml:space="preserve"> Answering incoming calls appropriately is very important to our restaurant. How you respond to people and the impressions that are made during the call can either encourage or discourage potential guests from coming to our restaurant.</w:t>
      </w:r>
    </w:p>
    <w:p w14:paraId="61624732" w14:textId="77777777" w:rsidR="007B68D6" w:rsidRPr="00A24755" w:rsidRDefault="007B68D6" w:rsidP="007B68D6">
      <w:pPr>
        <w:ind w:left="2970"/>
        <w:rPr>
          <w:sz w:val="24"/>
          <w:szCs w:val="24"/>
        </w:rPr>
      </w:pPr>
    </w:p>
    <w:p w14:paraId="1252240E" w14:textId="77777777" w:rsidR="007B68D6" w:rsidRPr="00A24755" w:rsidRDefault="007B68D6" w:rsidP="007B68D6">
      <w:pPr>
        <w:ind w:left="2970"/>
        <w:rPr>
          <w:sz w:val="24"/>
          <w:szCs w:val="24"/>
        </w:rPr>
      </w:pPr>
      <w:r w:rsidRPr="00A24755">
        <w:rPr>
          <w:sz w:val="24"/>
          <w:szCs w:val="24"/>
        </w:rPr>
        <w:t xml:space="preserve">The following steps will help you attend to the needs of the caller and give them a positive impression of our restaurant. </w:t>
      </w:r>
    </w:p>
    <w:p w14:paraId="743DED39" w14:textId="77777777" w:rsidR="007B68D6" w:rsidRPr="00A24755" w:rsidRDefault="007B68D6" w:rsidP="007B68D6">
      <w:pPr>
        <w:ind w:left="2970"/>
        <w:rPr>
          <w:sz w:val="24"/>
          <w:szCs w:val="24"/>
        </w:rPr>
      </w:pPr>
    </w:p>
    <w:p w14:paraId="06C29022" w14:textId="77777777" w:rsidR="007B68D6" w:rsidRPr="00A24755" w:rsidRDefault="007B68D6" w:rsidP="007B68D6">
      <w:pPr>
        <w:ind w:left="2970"/>
        <w:rPr>
          <w:b/>
          <w:sz w:val="24"/>
          <w:szCs w:val="24"/>
        </w:rPr>
      </w:pPr>
      <w:r w:rsidRPr="00A24755">
        <w:rPr>
          <w:b/>
          <w:sz w:val="24"/>
          <w:szCs w:val="24"/>
        </w:rPr>
        <w:t>Greeting</w:t>
      </w:r>
    </w:p>
    <w:p w14:paraId="71201588" w14:textId="77777777" w:rsidR="007B68D6" w:rsidRPr="00A24755" w:rsidRDefault="007B68D6" w:rsidP="007B68D6">
      <w:pPr>
        <w:ind w:left="2970"/>
        <w:rPr>
          <w:sz w:val="24"/>
          <w:szCs w:val="24"/>
        </w:rPr>
      </w:pPr>
    </w:p>
    <w:p w14:paraId="76E6F08C" w14:textId="77777777" w:rsidR="007B68D6" w:rsidRPr="00A24755" w:rsidRDefault="007B68D6" w:rsidP="007B68D6">
      <w:pPr>
        <w:numPr>
          <w:ilvl w:val="0"/>
          <w:numId w:val="22"/>
        </w:numPr>
        <w:spacing w:after="120"/>
        <w:ind w:left="2970"/>
        <w:rPr>
          <w:sz w:val="24"/>
          <w:szCs w:val="24"/>
        </w:rPr>
      </w:pPr>
      <w:r w:rsidRPr="00A24755">
        <w:rPr>
          <w:sz w:val="24"/>
          <w:szCs w:val="24"/>
        </w:rPr>
        <w:t>Answer the phone by the third ring.</w:t>
      </w:r>
    </w:p>
    <w:p w14:paraId="14A72BAA" w14:textId="77777777" w:rsidR="007B68D6" w:rsidRPr="00A24755" w:rsidRDefault="007B68D6" w:rsidP="007B68D6">
      <w:pPr>
        <w:numPr>
          <w:ilvl w:val="0"/>
          <w:numId w:val="22"/>
        </w:numPr>
        <w:spacing w:after="120"/>
        <w:ind w:left="2970"/>
        <w:rPr>
          <w:sz w:val="24"/>
          <w:szCs w:val="24"/>
        </w:rPr>
      </w:pPr>
      <w:r w:rsidRPr="00A24755">
        <w:rPr>
          <w:sz w:val="24"/>
          <w:szCs w:val="24"/>
        </w:rPr>
        <w:t>Speak clearly and directly into the mouthpiece.</w:t>
      </w:r>
    </w:p>
    <w:p w14:paraId="6C42D586" w14:textId="77777777" w:rsidR="007B68D6" w:rsidRPr="00A24755" w:rsidRDefault="007B68D6" w:rsidP="007B68D6">
      <w:pPr>
        <w:numPr>
          <w:ilvl w:val="0"/>
          <w:numId w:val="22"/>
        </w:numPr>
        <w:ind w:left="2970"/>
        <w:rPr>
          <w:sz w:val="24"/>
          <w:szCs w:val="24"/>
        </w:rPr>
      </w:pPr>
      <w:r w:rsidRPr="00A24755">
        <w:rPr>
          <w:sz w:val="24"/>
          <w:szCs w:val="24"/>
        </w:rPr>
        <w:t>Use a friendly greeting that begins with, “Good morning/afternoon/evening” and the name of our restaurant. For example:</w:t>
      </w:r>
    </w:p>
    <w:p w14:paraId="5B065B6E" w14:textId="77777777" w:rsidR="007B68D6" w:rsidRPr="00A24755" w:rsidRDefault="007B68D6" w:rsidP="007B68D6">
      <w:pPr>
        <w:ind w:left="2970"/>
        <w:rPr>
          <w:sz w:val="24"/>
          <w:szCs w:val="24"/>
        </w:rPr>
      </w:pPr>
    </w:p>
    <w:p w14:paraId="1DEE7E94" w14:textId="1C464A4C" w:rsidR="007B68D6" w:rsidRPr="00A24755" w:rsidRDefault="007B68D6" w:rsidP="007B68D6">
      <w:pPr>
        <w:ind w:left="2970"/>
        <w:rPr>
          <w:i/>
          <w:sz w:val="24"/>
          <w:szCs w:val="24"/>
        </w:rPr>
      </w:pPr>
      <w:r w:rsidRPr="00A24755">
        <w:rPr>
          <w:i/>
          <w:sz w:val="24"/>
          <w:szCs w:val="24"/>
        </w:rPr>
        <w:t>“Good afternoon, Round the Clock in Chesterton, this is Robin speaking, may I help you?”</w:t>
      </w:r>
    </w:p>
    <w:p w14:paraId="617AB1A8" w14:textId="77777777" w:rsidR="007B68D6" w:rsidRPr="00A24755" w:rsidRDefault="007B68D6" w:rsidP="007B68D6">
      <w:pPr>
        <w:ind w:left="2970"/>
        <w:rPr>
          <w:sz w:val="24"/>
          <w:szCs w:val="24"/>
        </w:rPr>
      </w:pPr>
    </w:p>
    <w:p w14:paraId="3AFE5538" w14:textId="77777777" w:rsidR="007B68D6" w:rsidRPr="00A24755" w:rsidRDefault="007B68D6" w:rsidP="007B68D6">
      <w:pPr>
        <w:numPr>
          <w:ilvl w:val="0"/>
          <w:numId w:val="23"/>
        </w:numPr>
        <w:spacing w:after="120"/>
        <w:ind w:left="2970"/>
        <w:rPr>
          <w:sz w:val="24"/>
          <w:szCs w:val="24"/>
        </w:rPr>
      </w:pPr>
      <w:r w:rsidRPr="00A24755">
        <w:rPr>
          <w:sz w:val="24"/>
          <w:szCs w:val="24"/>
        </w:rPr>
        <w:t>Make sure customer knows which location they have dialed.</w:t>
      </w:r>
    </w:p>
    <w:p w14:paraId="4A18215B" w14:textId="77777777" w:rsidR="007B68D6" w:rsidRPr="00A24755" w:rsidRDefault="007B68D6" w:rsidP="007B68D6">
      <w:pPr>
        <w:numPr>
          <w:ilvl w:val="0"/>
          <w:numId w:val="23"/>
        </w:numPr>
        <w:spacing w:after="120"/>
        <w:ind w:left="2970"/>
        <w:rPr>
          <w:sz w:val="24"/>
          <w:szCs w:val="24"/>
        </w:rPr>
      </w:pPr>
      <w:r w:rsidRPr="00A24755">
        <w:rPr>
          <w:sz w:val="24"/>
          <w:szCs w:val="24"/>
        </w:rPr>
        <w:t>Always smile when answering the phone, the caller will hear the smile in your voice and it will result is a smoother conversation.</w:t>
      </w:r>
    </w:p>
    <w:p w14:paraId="1AC47C00" w14:textId="77777777" w:rsidR="007B68D6" w:rsidRPr="00A24755" w:rsidRDefault="007B68D6" w:rsidP="007B68D6">
      <w:pPr>
        <w:numPr>
          <w:ilvl w:val="0"/>
          <w:numId w:val="23"/>
        </w:numPr>
        <w:spacing w:after="120"/>
        <w:ind w:left="2970"/>
        <w:rPr>
          <w:sz w:val="24"/>
          <w:szCs w:val="24"/>
        </w:rPr>
      </w:pPr>
      <w:r w:rsidRPr="00A24755">
        <w:rPr>
          <w:sz w:val="24"/>
          <w:szCs w:val="24"/>
        </w:rPr>
        <w:lastRenderedPageBreak/>
        <w:t>Be polite and don’t sound rushed, even when the restaurant is busy.</w:t>
      </w:r>
    </w:p>
    <w:p w14:paraId="7ED5BA9A" w14:textId="1DCD4636" w:rsidR="007B68D6" w:rsidRPr="00A24755" w:rsidRDefault="007B68D6" w:rsidP="007B68D6">
      <w:pPr>
        <w:ind w:left="2970"/>
        <w:rPr>
          <w:b/>
          <w:sz w:val="24"/>
          <w:szCs w:val="24"/>
        </w:rPr>
      </w:pPr>
      <w:r w:rsidRPr="00A24755">
        <w:rPr>
          <w:b/>
          <w:sz w:val="24"/>
          <w:szCs w:val="24"/>
        </w:rPr>
        <w:t xml:space="preserve">Placing Callers </w:t>
      </w:r>
      <w:r w:rsidR="00706A81" w:rsidRPr="00A24755">
        <w:rPr>
          <w:b/>
          <w:sz w:val="24"/>
          <w:szCs w:val="24"/>
        </w:rPr>
        <w:t>on</w:t>
      </w:r>
      <w:r w:rsidRPr="00A24755">
        <w:rPr>
          <w:b/>
          <w:sz w:val="24"/>
          <w:szCs w:val="24"/>
        </w:rPr>
        <w:t xml:space="preserve"> Hold</w:t>
      </w:r>
    </w:p>
    <w:p w14:paraId="6864A565" w14:textId="77777777" w:rsidR="007B68D6" w:rsidRPr="00A24755" w:rsidRDefault="007B68D6" w:rsidP="007B68D6">
      <w:pPr>
        <w:ind w:left="2970"/>
        <w:rPr>
          <w:sz w:val="24"/>
          <w:szCs w:val="24"/>
        </w:rPr>
      </w:pPr>
    </w:p>
    <w:p w14:paraId="782A12D7" w14:textId="77777777" w:rsidR="007B68D6" w:rsidRPr="00A24755" w:rsidRDefault="007B68D6" w:rsidP="007B68D6">
      <w:pPr>
        <w:numPr>
          <w:ilvl w:val="0"/>
          <w:numId w:val="24"/>
        </w:numPr>
        <w:spacing w:after="120"/>
        <w:ind w:left="2970"/>
        <w:rPr>
          <w:sz w:val="24"/>
          <w:szCs w:val="24"/>
        </w:rPr>
      </w:pPr>
      <w:r w:rsidRPr="00A24755">
        <w:rPr>
          <w:sz w:val="24"/>
          <w:szCs w:val="24"/>
        </w:rPr>
        <w:t xml:space="preserve">If you need to obtain additional information or get a manager, always ask for permission to place the caller on hold. </w:t>
      </w:r>
    </w:p>
    <w:p w14:paraId="0121CBAE" w14:textId="77777777" w:rsidR="007B68D6" w:rsidRPr="00A24755" w:rsidRDefault="007B68D6" w:rsidP="007B68D6">
      <w:pPr>
        <w:numPr>
          <w:ilvl w:val="0"/>
          <w:numId w:val="24"/>
        </w:numPr>
        <w:spacing w:after="120"/>
        <w:ind w:left="2970"/>
        <w:rPr>
          <w:sz w:val="24"/>
          <w:szCs w:val="24"/>
        </w:rPr>
      </w:pPr>
      <w:r w:rsidRPr="00A24755">
        <w:rPr>
          <w:sz w:val="24"/>
          <w:szCs w:val="24"/>
        </w:rPr>
        <w:t>Ask your caller, “Do you mind holding just a minute?” or “May I put you on hold?”</w:t>
      </w:r>
    </w:p>
    <w:p w14:paraId="088F7236" w14:textId="120B5EA0" w:rsidR="007B68D6" w:rsidRPr="00A24755" w:rsidRDefault="007B68D6" w:rsidP="007B68D6">
      <w:pPr>
        <w:numPr>
          <w:ilvl w:val="0"/>
          <w:numId w:val="24"/>
        </w:numPr>
        <w:spacing w:after="120"/>
        <w:ind w:left="2970"/>
        <w:rPr>
          <w:sz w:val="24"/>
          <w:szCs w:val="24"/>
        </w:rPr>
      </w:pPr>
      <w:r w:rsidRPr="00A24755">
        <w:rPr>
          <w:sz w:val="24"/>
          <w:szCs w:val="24"/>
        </w:rPr>
        <w:t>Always wait until you hear a positive reply and thank them for waiting before hitting the “hold” button.</w:t>
      </w:r>
    </w:p>
    <w:p w14:paraId="021D243D" w14:textId="77777777" w:rsidR="007B68D6" w:rsidRPr="00A24755" w:rsidRDefault="007B68D6" w:rsidP="007B68D6">
      <w:pPr>
        <w:numPr>
          <w:ilvl w:val="0"/>
          <w:numId w:val="24"/>
        </w:numPr>
        <w:spacing w:after="120"/>
        <w:ind w:left="2970"/>
        <w:rPr>
          <w:sz w:val="24"/>
          <w:szCs w:val="24"/>
        </w:rPr>
      </w:pPr>
      <w:r w:rsidRPr="00A24755">
        <w:rPr>
          <w:sz w:val="24"/>
          <w:szCs w:val="24"/>
        </w:rPr>
        <w:t>When the caller has been on hold longer than 30-45 seconds, give them the option to continue to hold or ask if they would rather have someone call them back.</w:t>
      </w:r>
    </w:p>
    <w:p w14:paraId="3303F3FE" w14:textId="77777777" w:rsidR="007B68D6" w:rsidRPr="00A24755" w:rsidRDefault="007B68D6" w:rsidP="007B68D6">
      <w:pPr>
        <w:numPr>
          <w:ilvl w:val="0"/>
          <w:numId w:val="24"/>
        </w:numPr>
        <w:spacing w:after="120"/>
        <w:ind w:left="2970"/>
        <w:rPr>
          <w:sz w:val="24"/>
          <w:szCs w:val="24"/>
        </w:rPr>
      </w:pPr>
      <w:r w:rsidRPr="00A24755">
        <w:rPr>
          <w:sz w:val="24"/>
          <w:szCs w:val="24"/>
        </w:rPr>
        <w:t>When returning to the caller, always remember to thank them for waiting.</w:t>
      </w:r>
    </w:p>
    <w:p w14:paraId="39B41F78" w14:textId="77777777" w:rsidR="007B68D6" w:rsidRPr="00A24755" w:rsidRDefault="007B68D6" w:rsidP="007B68D6">
      <w:pPr>
        <w:ind w:left="2970"/>
        <w:rPr>
          <w:b/>
          <w:sz w:val="24"/>
          <w:szCs w:val="24"/>
        </w:rPr>
      </w:pPr>
      <w:r w:rsidRPr="00A24755">
        <w:rPr>
          <w:b/>
          <w:sz w:val="24"/>
          <w:szCs w:val="24"/>
        </w:rPr>
        <w:t>Taking Carryout orders</w:t>
      </w:r>
    </w:p>
    <w:p w14:paraId="4E281CAA" w14:textId="77777777" w:rsidR="007B68D6" w:rsidRPr="00A24755" w:rsidRDefault="007B68D6" w:rsidP="007B68D6">
      <w:pPr>
        <w:ind w:left="2970"/>
        <w:rPr>
          <w:sz w:val="24"/>
          <w:szCs w:val="24"/>
        </w:rPr>
      </w:pPr>
    </w:p>
    <w:p w14:paraId="73E094A6" w14:textId="77777777" w:rsidR="007B68D6" w:rsidRPr="00A24755" w:rsidRDefault="007B68D6" w:rsidP="007B68D6">
      <w:pPr>
        <w:numPr>
          <w:ilvl w:val="0"/>
          <w:numId w:val="25"/>
        </w:numPr>
        <w:spacing w:after="120"/>
        <w:ind w:left="2970"/>
        <w:rPr>
          <w:sz w:val="24"/>
          <w:szCs w:val="24"/>
        </w:rPr>
      </w:pPr>
      <w:r w:rsidRPr="00A24755">
        <w:rPr>
          <w:sz w:val="24"/>
          <w:szCs w:val="24"/>
        </w:rPr>
        <w:t>Make sure to get the customer’s name and phone number</w:t>
      </w:r>
    </w:p>
    <w:p w14:paraId="09B39DEB" w14:textId="77777777" w:rsidR="007B68D6" w:rsidRPr="00A24755" w:rsidRDefault="007B68D6" w:rsidP="007B68D6">
      <w:pPr>
        <w:numPr>
          <w:ilvl w:val="0"/>
          <w:numId w:val="25"/>
        </w:numPr>
        <w:spacing w:after="120"/>
        <w:ind w:left="2970"/>
        <w:rPr>
          <w:sz w:val="24"/>
          <w:szCs w:val="24"/>
        </w:rPr>
      </w:pPr>
      <w:r w:rsidRPr="00A24755">
        <w:rPr>
          <w:sz w:val="24"/>
          <w:szCs w:val="24"/>
        </w:rPr>
        <w:t>Always let them know what location they will be picking up carry out order. We want to minimize customers going to the wrong Round the Clock for their carry out.</w:t>
      </w:r>
    </w:p>
    <w:p w14:paraId="4ABDEC5B" w14:textId="3515B9D5" w:rsidR="007B68D6" w:rsidRPr="00A24755" w:rsidRDefault="007B68D6" w:rsidP="007B68D6">
      <w:pPr>
        <w:numPr>
          <w:ilvl w:val="1"/>
          <w:numId w:val="25"/>
        </w:numPr>
        <w:spacing w:after="120"/>
        <w:ind w:left="2970"/>
        <w:rPr>
          <w:sz w:val="24"/>
          <w:szCs w:val="24"/>
        </w:rPr>
      </w:pPr>
      <w:r w:rsidRPr="00A24755">
        <w:rPr>
          <w:sz w:val="24"/>
          <w:szCs w:val="24"/>
        </w:rPr>
        <w:t xml:space="preserve">Ex. </w:t>
      </w:r>
      <w:r w:rsidR="00706A81" w:rsidRPr="00A24755">
        <w:rPr>
          <w:sz w:val="24"/>
          <w:szCs w:val="24"/>
        </w:rPr>
        <w:t>“This</w:t>
      </w:r>
      <w:r w:rsidRPr="00A24755">
        <w:rPr>
          <w:sz w:val="24"/>
          <w:szCs w:val="24"/>
        </w:rPr>
        <w:t xml:space="preserve"> is for the Round the Clock in Valparaiso? Correct?” </w:t>
      </w:r>
    </w:p>
    <w:p w14:paraId="73212A6F" w14:textId="77777777" w:rsidR="007B68D6" w:rsidRPr="00A24755" w:rsidRDefault="007B68D6" w:rsidP="007B68D6">
      <w:pPr>
        <w:ind w:left="2970"/>
        <w:rPr>
          <w:sz w:val="24"/>
          <w:szCs w:val="24"/>
        </w:rPr>
      </w:pPr>
    </w:p>
    <w:p w14:paraId="5A65DA2F" w14:textId="77777777" w:rsidR="007B68D6" w:rsidRPr="00A24755" w:rsidRDefault="007B68D6" w:rsidP="007B68D6">
      <w:pPr>
        <w:ind w:left="2970"/>
        <w:rPr>
          <w:b/>
          <w:sz w:val="24"/>
          <w:szCs w:val="24"/>
        </w:rPr>
      </w:pPr>
      <w:r w:rsidRPr="00A24755">
        <w:rPr>
          <w:b/>
          <w:sz w:val="24"/>
          <w:szCs w:val="24"/>
        </w:rPr>
        <w:t>Closing</w:t>
      </w:r>
    </w:p>
    <w:p w14:paraId="107032A4" w14:textId="77777777" w:rsidR="007B68D6" w:rsidRPr="00A24755" w:rsidRDefault="007B68D6" w:rsidP="007B68D6">
      <w:pPr>
        <w:ind w:left="2970"/>
        <w:rPr>
          <w:sz w:val="24"/>
          <w:szCs w:val="24"/>
        </w:rPr>
      </w:pPr>
    </w:p>
    <w:p w14:paraId="3B5370D4" w14:textId="77777777" w:rsidR="007B68D6" w:rsidRPr="00A24755" w:rsidRDefault="007B68D6" w:rsidP="007B68D6">
      <w:pPr>
        <w:numPr>
          <w:ilvl w:val="0"/>
          <w:numId w:val="26"/>
        </w:numPr>
        <w:spacing w:after="120"/>
        <w:ind w:left="2970"/>
        <w:rPr>
          <w:sz w:val="24"/>
          <w:szCs w:val="24"/>
        </w:rPr>
      </w:pPr>
      <w:r w:rsidRPr="00A24755">
        <w:rPr>
          <w:sz w:val="24"/>
          <w:szCs w:val="24"/>
        </w:rPr>
        <w:t>Always thank the person for calling</w:t>
      </w:r>
    </w:p>
    <w:p w14:paraId="0B1C5826" w14:textId="77777777" w:rsidR="007B68D6" w:rsidRPr="00A24755" w:rsidRDefault="007B68D6" w:rsidP="007B68D6">
      <w:pPr>
        <w:numPr>
          <w:ilvl w:val="0"/>
          <w:numId w:val="26"/>
        </w:numPr>
        <w:ind w:left="2970"/>
        <w:rPr>
          <w:sz w:val="24"/>
          <w:szCs w:val="24"/>
        </w:rPr>
      </w:pPr>
      <w:r w:rsidRPr="00A24755">
        <w:rPr>
          <w:sz w:val="24"/>
          <w:szCs w:val="24"/>
        </w:rPr>
        <w:t xml:space="preserve">Say “Good-bye.” Avoid “see </w:t>
      </w:r>
      <w:proofErr w:type="spellStart"/>
      <w:r w:rsidRPr="00A24755">
        <w:rPr>
          <w:sz w:val="24"/>
          <w:szCs w:val="24"/>
        </w:rPr>
        <w:t>ya</w:t>
      </w:r>
      <w:proofErr w:type="spellEnd"/>
      <w:r w:rsidRPr="00A24755">
        <w:rPr>
          <w:sz w:val="24"/>
          <w:szCs w:val="24"/>
        </w:rPr>
        <w:t>,” “bye-bye,” or other slang terms.</w:t>
      </w:r>
    </w:p>
    <w:p w14:paraId="596E6931" w14:textId="77777777" w:rsidR="003151D4" w:rsidRPr="00A24755" w:rsidRDefault="003151D4">
      <w:pPr>
        <w:pStyle w:val="RO-BodyText"/>
      </w:pPr>
    </w:p>
    <w:p w14:paraId="7BC67043" w14:textId="77777777" w:rsidR="003151D4" w:rsidRPr="00A24755" w:rsidRDefault="003151D4">
      <w:pPr>
        <w:pStyle w:val="RO-BodyText"/>
      </w:pPr>
    </w:p>
    <w:p w14:paraId="06CDB706" w14:textId="77777777" w:rsidR="003151D4" w:rsidRPr="00A24755" w:rsidRDefault="003151D4">
      <w:pPr>
        <w:pStyle w:val="RO-Heading2"/>
      </w:pPr>
      <w:bookmarkStart w:id="33" w:name="_Toc28147708"/>
      <w:r w:rsidRPr="00A24755">
        <w:t>Management / Employee Relations</w:t>
      </w:r>
      <w:bookmarkEnd w:id="33"/>
    </w:p>
    <w:p w14:paraId="1CF31E40" w14:textId="7121F5B4" w:rsidR="003151D4" w:rsidRPr="00A24755" w:rsidRDefault="00AB6714">
      <w:pPr>
        <w:pStyle w:val="RO-BodyText"/>
      </w:pPr>
      <w:r w:rsidRPr="00A24755">
        <w:rPr>
          <w:noProof/>
          <w:sz w:val="20"/>
        </w:rPr>
        <w:drawing>
          <wp:anchor distT="0" distB="0" distL="114300" distR="114300" simplePos="0" relativeHeight="251660288" behindDoc="0" locked="0" layoutInCell="1" allowOverlap="1" wp14:anchorId="4F442BF0" wp14:editId="71D77149">
            <wp:simplePos x="0" y="0"/>
            <wp:positionH relativeFrom="column">
              <wp:posOffset>51435</wp:posOffset>
            </wp:positionH>
            <wp:positionV relativeFrom="paragraph">
              <wp:posOffset>144780</wp:posOffset>
            </wp:positionV>
            <wp:extent cx="1308735" cy="182054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7" cstate="print">
                      <a:grayscl/>
                      <a:extLst>
                        <a:ext uri="{28A0092B-C50C-407E-A947-70E740481C1C}">
                          <a14:useLocalDpi xmlns:a14="http://schemas.microsoft.com/office/drawing/2010/main" val="0"/>
                        </a:ext>
                      </a:extLst>
                    </a:blip>
                    <a:srcRect/>
                    <a:stretch>
                      <a:fillRect/>
                    </a:stretch>
                  </pic:blipFill>
                  <pic:spPr bwMode="auto">
                    <a:xfrm>
                      <a:off x="0" y="0"/>
                      <a:ext cx="1308735" cy="1820545"/>
                    </a:xfrm>
                    <a:prstGeom prst="rect">
                      <a:avLst/>
                    </a:prstGeom>
                    <a:noFill/>
                  </pic:spPr>
                </pic:pic>
              </a:graphicData>
            </a:graphic>
            <wp14:sizeRelH relativeFrom="page">
              <wp14:pctWidth>0</wp14:pctWidth>
            </wp14:sizeRelH>
            <wp14:sizeRelV relativeFrom="page">
              <wp14:pctHeight>0</wp14:pctHeight>
            </wp14:sizeRelV>
          </wp:anchor>
        </w:drawing>
      </w:r>
      <w:r w:rsidR="003151D4" w:rsidRPr="00A24755">
        <w:t xml:space="preserve">Our managers are committed and trained to provide you with the tools and positive working environment for you to do your job to the best of your ability with minimal distractions. You will be treated with respect and dignity by all of our management personnel and we will try our best to </w:t>
      </w:r>
      <w:r w:rsidR="003151D4" w:rsidRPr="00A24755">
        <w:lastRenderedPageBreak/>
        <w:t xml:space="preserve">recognize and reward your hard work and accomplishments. </w:t>
      </w:r>
    </w:p>
    <w:p w14:paraId="35DC3226" w14:textId="77777777" w:rsidR="003151D4" w:rsidRPr="00A24755" w:rsidRDefault="003151D4">
      <w:pPr>
        <w:pStyle w:val="RO-BodyText"/>
      </w:pPr>
      <w:r w:rsidRPr="00A24755">
        <w:t>We recognize there may be occasions for misunderstandings and problems to come up. We want to clear up these types of situations in a fair and timely manner and in order to do this we need your help in bringing them to our attention. We want you to know that “management is never too busy to be informed of work-related problems, complaints or disputes of any employee.”</w:t>
      </w:r>
    </w:p>
    <w:p w14:paraId="5B7CBEC9" w14:textId="77777777" w:rsidR="003151D4" w:rsidRPr="00A24755" w:rsidRDefault="003151D4">
      <w:pPr>
        <w:pStyle w:val="RO-BodyText"/>
      </w:pPr>
      <w:r w:rsidRPr="00A24755">
        <w:t>If you have such a problem, you should promptly talk to your</w:t>
      </w:r>
      <w:r w:rsidR="001E20F7" w:rsidRPr="00A24755">
        <w:t xml:space="preserve"> manager on duty </w:t>
      </w:r>
      <w:r w:rsidRPr="00A24755">
        <w:t>They will listen in an open, objective and courteous manner. We want to understand and solve If the problem is not resolved to your satisfaction, you should take up the matter with the</w:t>
      </w:r>
      <w:r w:rsidR="001E20F7" w:rsidRPr="00A24755">
        <w:t xml:space="preserve"> owner.</w:t>
      </w:r>
      <w:r w:rsidRPr="00A24755">
        <w:t xml:space="preserve"> </w:t>
      </w:r>
    </w:p>
    <w:p w14:paraId="5BAFFCD6" w14:textId="77777777" w:rsidR="003151D4" w:rsidRPr="00A24755" w:rsidRDefault="003151D4">
      <w:pPr>
        <w:pStyle w:val="RO-BodyText"/>
      </w:pPr>
      <w:r w:rsidRPr="00A24755">
        <w:t>Every necessary action will be taken to resolve a problem or settle a dispute in a fair and equitable manner. As we said in the “Welcome Letter,” we recognize our employees as our most valuable resource and we take all employee problems and complaints very seriously. No problem is too small or insignificant and each issue will be given the utmost attention and consideration.</w:t>
      </w:r>
    </w:p>
    <w:p w14:paraId="09837317" w14:textId="77777777" w:rsidR="003151D4" w:rsidRPr="00A24755" w:rsidRDefault="003151D4">
      <w:pPr>
        <w:pStyle w:val="RO-Header3"/>
      </w:pPr>
      <w:r w:rsidRPr="00A24755">
        <w:t>Meetings</w:t>
      </w:r>
    </w:p>
    <w:p w14:paraId="12E2E890" w14:textId="77777777" w:rsidR="003151D4" w:rsidRPr="00A24755" w:rsidRDefault="003151D4">
      <w:pPr>
        <w:pStyle w:val="RO-BodyText"/>
      </w:pPr>
      <w:r w:rsidRPr="00A24755">
        <w:t>Staff meeting are held on a regular basis for your benefit as well as for the Restaurant. Meetings are held for a variety of reasons and can include new menu offerings, upcoming promotions and events, training, policies, etc. Such meetings are treated as a shift and attendance is mandatory. Only management-approved absences will be accepted. Most meetings offer employees the opportunity to provide valuable input for feedback and provide suggestions to enhance our working environment and the operation of the Restaurant.</w:t>
      </w:r>
    </w:p>
    <w:p w14:paraId="2600A06D" w14:textId="77777777" w:rsidR="003151D4" w:rsidRPr="00A24755" w:rsidRDefault="003151D4">
      <w:pPr>
        <w:ind w:left="1080"/>
        <w:rPr>
          <w:sz w:val="24"/>
          <w:szCs w:val="24"/>
        </w:rPr>
      </w:pPr>
    </w:p>
    <w:p w14:paraId="01172D59" w14:textId="77777777" w:rsidR="003151D4" w:rsidRPr="00A24755" w:rsidRDefault="003151D4">
      <w:pPr>
        <w:pStyle w:val="RO-Header3"/>
      </w:pPr>
      <w:r w:rsidRPr="00A24755">
        <w:t>Teamwork</w:t>
      </w:r>
    </w:p>
    <w:p w14:paraId="71336833" w14:textId="77777777" w:rsidR="003151D4" w:rsidRPr="00A24755" w:rsidRDefault="003151D4">
      <w:pPr>
        <w:pStyle w:val="RO-BodyText"/>
      </w:pPr>
      <w:r w:rsidRPr="00A24755">
        <w:t xml:space="preserve">We cannot achieve our goals and provide the highest levels of service to our customers without working together as a team. Teamwork basically boils down to common courtesy and common sense. If a co-worker is overloaded and you’re not, help them in any way you can. It’s only a matter of time before they will return the favor. Pitch in to help a </w:t>
      </w:r>
      <w:r w:rsidRPr="00A24755">
        <w:lastRenderedPageBreak/>
        <w:t>customer whether they are technically yours or not. If another employee hasn’t quite caught on to something and you have, ask if you may suggest another way to do it. Genuine teamwork makes for a much more enjoyable and satisfying work experience and results in happier (and more generous) customers.</w:t>
      </w:r>
    </w:p>
    <w:p w14:paraId="5C31678F" w14:textId="77777777" w:rsidR="003151D4" w:rsidRPr="00A24755" w:rsidRDefault="003151D4">
      <w:pPr>
        <w:ind w:left="1080"/>
        <w:rPr>
          <w:sz w:val="24"/>
          <w:szCs w:val="24"/>
        </w:rPr>
      </w:pPr>
    </w:p>
    <w:p w14:paraId="6E5EC811" w14:textId="77777777" w:rsidR="003151D4" w:rsidRPr="00A24755" w:rsidRDefault="003151D4">
      <w:pPr>
        <w:pStyle w:val="RO-Header3"/>
      </w:pPr>
      <w:r w:rsidRPr="00A24755">
        <w:t>Communication</w:t>
      </w:r>
    </w:p>
    <w:p w14:paraId="452E1C53" w14:textId="77777777" w:rsidR="00DC1965" w:rsidRPr="00A24755" w:rsidRDefault="003151D4">
      <w:pPr>
        <w:pStyle w:val="RO-BodyText"/>
      </w:pPr>
      <w:r w:rsidRPr="00A24755">
        <w:t>It is important for every employee to have a good sense of “what’s going on” in the Restaurant. It is management’s responsibility to keep everyone informed of ongoing changes and news affecting the Restaurant and our people. Such communication takes place primarily in pre-shift meetings, general meetings and by posting notices and information to the “bulletin board” located</w:t>
      </w:r>
      <w:r w:rsidR="001E20F7" w:rsidRPr="00A24755">
        <w:t xml:space="preserve"> telephone in server station.</w:t>
      </w:r>
    </w:p>
    <w:p w14:paraId="15018894" w14:textId="77777777" w:rsidR="00DC1965" w:rsidRPr="00A24755" w:rsidRDefault="00DC1965">
      <w:pPr>
        <w:pStyle w:val="RO-BodyText"/>
      </w:pPr>
    </w:p>
    <w:p w14:paraId="76E142DF" w14:textId="77777777" w:rsidR="003151D4" w:rsidRPr="00A24755" w:rsidRDefault="003151D4" w:rsidP="00A847D4">
      <w:pPr>
        <w:pStyle w:val="RO-Heading2"/>
        <w:pBdr>
          <w:bottom w:val="single" w:sz="4" w:space="0" w:color="auto"/>
        </w:pBdr>
        <w:ind w:firstLine="0"/>
      </w:pPr>
      <w:r w:rsidRPr="00A24755">
        <w:rPr>
          <w:sz w:val="24"/>
          <w:szCs w:val="24"/>
        </w:rPr>
        <w:br w:type="page"/>
      </w:r>
      <w:bookmarkStart w:id="34" w:name="_Toc28147709"/>
      <w:r w:rsidRPr="00A24755">
        <w:lastRenderedPageBreak/>
        <w:t>Safety</w:t>
      </w:r>
      <w:bookmarkEnd w:id="34"/>
    </w:p>
    <w:p w14:paraId="3ACF4C30" w14:textId="0FA638ED" w:rsidR="003151D4" w:rsidRPr="00A24755" w:rsidRDefault="00AB6714">
      <w:pPr>
        <w:pStyle w:val="RO-BodyText"/>
      </w:pPr>
      <w:r w:rsidRPr="00A24755">
        <w:rPr>
          <w:noProof/>
          <w:sz w:val="20"/>
        </w:rPr>
        <w:drawing>
          <wp:anchor distT="0" distB="0" distL="114300" distR="114300" simplePos="0" relativeHeight="251661312" behindDoc="0" locked="0" layoutInCell="1" allowOverlap="1" wp14:anchorId="05568576" wp14:editId="1BC92BE9">
            <wp:simplePos x="0" y="0"/>
            <wp:positionH relativeFrom="column">
              <wp:posOffset>51435</wp:posOffset>
            </wp:positionH>
            <wp:positionV relativeFrom="paragraph">
              <wp:posOffset>213360</wp:posOffset>
            </wp:positionV>
            <wp:extent cx="956310" cy="96456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noCrop="1"/>
                    </pic:cNvPicPr>
                  </pic:nvPicPr>
                  <pic:blipFill>
                    <a:blip r:embed="rId28">
                      <a:grayscl/>
                      <a:extLst>
                        <a:ext uri="{28A0092B-C50C-407E-A947-70E740481C1C}">
                          <a14:useLocalDpi xmlns:a14="http://schemas.microsoft.com/office/drawing/2010/main" val="0"/>
                        </a:ext>
                      </a:extLst>
                    </a:blip>
                    <a:srcRect/>
                    <a:stretch>
                      <a:fillRect/>
                    </a:stretch>
                  </pic:blipFill>
                  <pic:spPr bwMode="auto">
                    <a:xfrm>
                      <a:off x="0" y="0"/>
                      <a:ext cx="956310" cy="964565"/>
                    </a:xfrm>
                    <a:prstGeom prst="rect">
                      <a:avLst/>
                    </a:prstGeom>
                    <a:noFill/>
                  </pic:spPr>
                </pic:pic>
              </a:graphicData>
            </a:graphic>
            <wp14:sizeRelH relativeFrom="page">
              <wp14:pctWidth>0</wp14:pctWidth>
            </wp14:sizeRelH>
            <wp14:sizeRelV relativeFrom="page">
              <wp14:pctHeight>0</wp14:pctHeight>
            </wp14:sizeRelV>
          </wp:anchor>
        </w:drawing>
      </w:r>
      <w:r w:rsidR="002E2F99" w:rsidRPr="00A24755">
        <w:rPr>
          <w:b/>
          <w:bCs/>
        </w:rPr>
        <w:t>ROUND THE CLOCK</w:t>
      </w:r>
      <w:r w:rsidR="003151D4" w:rsidRPr="00A24755">
        <w:t xml:space="preserve"> is committed to maintaining a safe workplace for all of our employees. The time to be conscious about safety is before an accident happens. Safety is everyone’s responsibility and is a regular, ongoing part of everyone’s job.</w:t>
      </w:r>
    </w:p>
    <w:p w14:paraId="3DAAABEC" w14:textId="1779B515" w:rsidR="003151D4" w:rsidRPr="00A24755" w:rsidRDefault="00151AA9">
      <w:pPr>
        <w:pStyle w:val="RO-BodyText"/>
      </w:pPr>
      <w:r w:rsidRPr="00A24755">
        <w:rPr>
          <w:b/>
          <w:bCs/>
        </w:rPr>
        <w:t>ROUND THE CLOCK</w:t>
      </w:r>
      <w:r w:rsidRPr="00A24755">
        <w:t xml:space="preserve"> is a fast -paced environment requiring employees to be able to stand and walk for long hours. </w:t>
      </w:r>
      <w:r w:rsidR="003151D4" w:rsidRPr="00A24755">
        <w:t>You will receive more specific, detailed information and training on safety issues as an ongoing part of your employment. However, here are some basic guidelines and safety rules to always keep in mind:</w:t>
      </w:r>
    </w:p>
    <w:p w14:paraId="57925872" w14:textId="77777777" w:rsidR="003151D4" w:rsidRPr="00A24755" w:rsidRDefault="003151D4">
      <w:pPr>
        <w:pStyle w:val="RO-Bullet"/>
      </w:pPr>
      <w:r w:rsidRPr="00A24755">
        <w:t>Wipe up spills immediately.</w:t>
      </w:r>
    </w:p>
    <w:p w14:paraId="2457F3D8" w14:textId="3BBC43A9" w:rsidR="003151D4" w:rsidRPr="00A24755" w:rsidRDefault="003151D4">
      <w:pPr>
        <w:pStyle w:val="RO-Bullet"/>
      </w:pPr>
      <w:r w:rsidRPr="00A24755">
        <w:t xml:space="preserve">Never run in </w:t>
      </w:r>
      <w:r w:rsidR="004C55D5" w:rsidRPr="00A24755">
        <w:t xml:space="preserve">the </w:t>
      </w:r>
      <w:r w:rsidRPr="00A24755">
        <w:t>hallways or the kitchen, always walk carefully. Even when it’s busy, take small steps and pay attention.</w:t>
      </w:r>
    </w:p>
    <w:p w14:paraId="5D32648F" w14:textId="77777777" w:rsidR="003151D4" w:rsidRPr="00A24755" w:rsidRDefault="003151D4">
      <w:pPr>
        <w:pStyle w:val="RO-Bullet"/>
      </w:pPr>
      <w:r w:rsidRPr="00A24755">
        <w:t>Wear shoes with non-slip soles. They cost no more that standard shoes. Ask your manager about where to purchase them.</w:t>
      </w:r>
    </w:p>
    <w:p w14:paraId="7148998A" w14:textId="77777777" w:rsidR="003151D4" w:rsidRPr="00A24755" w:rsidRDefault="003151D4">
      <w:pPr>
        <w:pStyle w:val="RO-Bullet"/>
      </w:pPr>
      <w:r w:rsidRPr="00A24755">
        <w:t>Report defective equipment or tools to a manager immediately.</w:t>
      </w:r>
    </w:p>
    <w:p w14:paraId="093729F0" w14:textId="77777777" w:rsidR="003151D4" w:rsidRPr="00A24755" w:rsidRDefault="003151D4">
      <w:pPr>
        <w:pStyle w:val="RO-Bullet"/>
      </w:pPr>
      <w:r w:rsidRPr="00A24755">
        <w:t>Never operate equipment unless you have been trained how to use it properly.</w:t>
      </w:r>
    </w:p>
    <w:p w14:paraId="245097C2" w14:textId="77777777" w:rsidR="003151D4" w:rsidRPr="00A24755" w:rsidRDefault="003151D4">
      <w:pPr>
        <w:pStyle w:val="RO-Bullet"/>
      </w:pPr>
      <w:r w:rsidRPr="00A24755">
        <w:t>Pay special attention when using slicers. They are very sharp and move very fast.</w:t>
      </w:r>
    </w:p>
    <w:p w14:paraId="42DAB076" w14:textId="77777777" w:rsidR="003151D4" w:rsidRPr="00A24755" w:rsidRDefault="003151D4">
      <w:pPr>
        <w:pStyle w:val="RO-Bullet"/>
      </w:pPr>
      <w:r w:rsidRPr="00A24755">
        <w:t>Wear nylon, no-cut gloves when cleaning slicers. If you don’t have a pair, see a manager.</w:t>
      </w:r>
    </w:p>
    <w:p w14:paraId="5AB0878A" w14:textId="77777777" w:rsidR="003151D4" w:rsidRPr="00A24755" w:rsidRDefault="003151D4">
      <w:pPr>
        <w:pStyle w:val="RO-Bullet"/>
      </w:pPr>
      <w:r w:rsidRPr="00A24755">
        <w:t>Never try to catch a falling knife. Knives are easier to replace than fingers.</w:t>
      </w:r>
    </w:p>
    <w:p w14:paraId="414CAFD2" w14:textId="77777777" w:rsidR="003151D4" w:rsidRPr="00A24755" w:rsidRDefault="003151D4">
      <w:pPr>
        <w:pStyle w:val="RO-Bullet"/>
      </w:pPr>
      <w:r w:rsidRPr="00A24755">
        <w:t>Let people know when you’re carrying anything hot. Don’t be shy, yell out something like, “HOT STUFF COMING THROUGH.”</w:t>
      </w:r>
    </w:p>
    <w:p w14:paraId="3601DA57" w14:textId="77777777" w:rsidR="003151D4" w:rsidRPr="00A24755" w:rsidRDefault="003151D4">
      <w:pPr>
        <w:pStyle w:val="RO-Bullet"/>
      </w:pPr>
      <w:r w:rsidRPr="00A24755">
        <w:t xml:space="preserve">Don’t put hot food or plates in front of small children. </w:t>
      </w:r>
    </w:p>
    <w:p w14:paraId="0022074A" w14:textId="43F2311F" w:rsidR="003151D4" w:rsidRPr="00A24755" w:rsidRDefault="003151D4">
      <w:pPr>
        <w:pStyle w:val="RO-Bullet"/>
      </w:pPr>
      <w:r w:rsidRPr="00A24755">
        <w:t>Use proper lifting techniques. Never lift too much.</w:t>
      </w:r>
      <w:r w:rsidR="00151AA9" w:rsidRPr="00A24755">
        <w:t xml:space="preserve"> Get help whenever possible.</w:t>
      </w:r>
      <w:r w:rsidRPr="00A24755">
        <w:t xml:space="preserve"> If it’s uncomfortable, make two trips or get some help. Remember to always bend at the knees, lift with you</w:t>
      </w:r>
      <w:r w:rsidR="00E85BD9" w:rsidRPr="00A24755">
        <w:t>r</w:t>
      </w:r>
      <w:r w:rsidRPr="00A24755">
        <w:t xml:space="preserve"> legs, not your back.</w:t>
      </w:r>
    </w:p>
    <w:p w14:paraId="347E4088" w14:textId="77777777" w:rsidR="003151D4" w:rsidRPr="00A24755" w:rsidRDefault="003151D4">
      <w:pPr>
        <w:ind w:left="1080"/>
        <w:rPr>
          <w:sz w:val="24"/>
          <w:szCs w:val="24"/>
        </w:rPr>
      </w:pPr>
    </w:p>
    <w:p w14:paraId="6A7E600C" w14:textId="77777777" w:rsidR="003151D4" w:rsidRPr="00A24755" w:rsidRDefault="003151D4">
      <w:pPr>
        <w:pStyle w:val="RO-Heading2"/>
      </w:pPr>
      <w:bookmarkStart w:id="35" w:name="_Toc28147710"/>
      <w:r w:rsidRPr="00A24755">
        <w:lastRenderedPageBreak/>
        <w:t>Sanitation</w:t>
      </w:r>
      <w:bookmarkEnd w:id="35"/>
    </w:p>
    <w:p w14:paraId="0D378EE5" w14:textId="3BBB6EC9" w:rsidR="003151D4" w:rsidRPr="00A24755" w:rsidRDefault="00AB6714">
      <w:pPr>
        <w:pStyle w:val="RO-BodyText"/>
      </w:pPr>
      <w:r w:rsidRPr="00A24755">
        <w:rPr>
          <w:noProof/>
          <w:sz w:val="20"/>
        </w:rPr>
        <w:drawing>
          <wp:anchor distT="0" distB="0" distL="114300" distR="114300" simplePos="0" relativeHeight="251662336" behindDoc="0" locked="0" layoutInCell="1" allowOverlap="1" wp14:anchorId="634AA93A" wp14:editId="0C5BE060">
            <wp:simplePos x="0" y="0"/>
            <wp:positionH relativeFrom="column">
              <wp:posOffset>51435</wp:posOffset>
            </wp:positionH>
            <wp:positionV relativeFrom="paragraph">
              <wp:posOffset>160020</wp:posOffset>
            </wp:positionV>
            <wp:extent cx="1028700" cy="95694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9" cstate="print">
                      <a:grayscl/>
                      <a:extLst>
                        <a:ext uri="{28A0092B-C50C-407E-A947-70E740481C1C}">
                          <a14:useLocalDpi xmlns:a14="http://schemas.microsoft.com/office/drawing/2010/main" val="0"/>
                        </a:ext>
                      </a:extLst>
                    </a:blip>
                    <a:srcRect/>
                    <a:stretch>
                      <a:fillRect/>
                    </a:stretch>
                  </pic:blipFill>
                  <pic:spPr bwMode="auto">
                    <a:xfrm>
                      <a:off x="0" y="0"/>
                      <a:ext cx="1028700" cy="956945"/>
                    </a:xfrm>
                    <a:prstGeom prst="rect">
                      <a:avLst/>
                    </a:prstGeom>
                    <a:noFill/>
                  </pic:spPr>
                </pic:pic>
              </a:graphicData>
            </a:graphic>
            <wp14:sizeRelH relativeFrom="page">
              <wp14:pctWidth>0</wp14:pctWidth>
            </wp14:sizeRelH>
            <wp14:sizeRelV relativeFrom="page">
              <wp14:pctHeight>0</wp14:pctHeight>
            </wp14:sizeRelV>
          </wp:anchor>
        </w:drawing>
      </w:r>
      <w:r w:rsidR="003151D4" w:rsidRPr="00A24755">
        <w:t>We are obsessed with sanitation and food safety! Due to the nature of the restaurant business, it is ABSOLUTELY ESSENTIAL that EVERYONE follows safe food handling procedures. This is one area of the Restaurant where there is absolutely no compromise. NEVER take shortcuts on food safety and handling. Every day we are entrusted with the health and even lives of our customers. This is a huge responsibility, one that we must never take lightly.</w:t>
      </w:r>
    </w:p>
    <w:p w14:paraId="27719533" w14:textId="77777777" w:rsidR="003151D4" w:rsidRPr="00A24755" w:rsidRDefault="003151D4">
      <w:pPr>
        <w:pStyle w:val="RO-BodyText"/>
      </w:pPr>
      <w:r w:rsidRPr="00A24755">
        <w:t>While you will receive additional and ongoing training on food safety issues following are some of the basic rules we ALWAYS follow and enforce:</w:t>
      </w:r>
    </w:p>
    <w:p w14:paraId="4B758D3C" w14:textId="77777777" w:rsidR="003151D4" w:rsidRPr="00A24755" w:rsidRDefault="003151D4">
      <w:pPr>
        <w:pStyle w:val="RO-BodyText"/>
      </w:pPr>
      <w:r w:rsidRPr="00A24755">
        <w:rPr>
          <w:u w:val="single"/>
        </w:rPr>
        <w:t>Keep your hands washed</w:t>
      </w:r>
      <w:r w:rsidRPr="00A24755">
        <w:t>. Always wash your hands after using the restroom, smoking, touching your hair, eating, sneezing or coughing. If you use latex gloves, change them frequently.</w:t>
      </w:r>
    </w:p>
    <w:p w14:paraId="77B80A1D" w14:textId="77777777" w:rsidR="003151D4" w:rsidRPr="00A24755" w:rsidRDefault="003151D4">
      <w:pPr>
        <w:pStyle w:val="RO-BodyText"/>
      </w:pPr>
      <w:r w:rsidRPr="00A24755">
        <w:rPr>
          <w:u w:val="single"/>
        </w:rPr>
        <w:t>Sanitize everything</w:t>
      </w:r>
      <w:r w:rsidRPr="00A24755">
        <w:t>. Besides clean hands, use sanitizing solution to constantly keep counters, cutting surfaces, and utensils. This helps to keep food handling areas and preparation tools free of bacteria.</w:t>
      </w:r>
    </w:p>
    <w:p w14:paraId="6A68FA23" w14:textId="77777777" w:rsidR="003151D4" w:rsidRPr="00A24755" w:rsidRDefault="003151D4">
      <w:pPr>
        <w:pStyle w:val="RO-BodyText"/>
      </w:pPr>
      <w:r w:rsidRPr="00A24755">
        <w:rPr>
          <w:u w:val="single"/>
        </w:rPr>
        <w:t>Prevent cross-contamination</w:t>
      </w:r>
      <w:r w:rsidRPr="00A24755">
        <w:t>. Cross-contamination occurs when raw meat comes in contact with other food that will be served without further cooking. For example, never place raw chicken on a cutting board and then cut vegetables for an uncooked product on the cutting board without first washing and sanitizing it first. The same for utensils like knives and portioning tools, always wash and sanitize them after every use.</w:t>
      </w:r>
    </w:p>
    <w:p w14:paraId="5850F771" w14:textId="77777777" w:rsidR="003151D4" w:rsidRPr="00A24755" w:rsidRDefault="003151D4">
      <w:pPr>
        <w:pStyle w:val="RO-BodyText"/>
      </w:pPr>
      <w:r w:rsidRPr="00A24755">
        <w:rPr>
          <w:u w:val="single"/>
        </w:rPr>
        <w:t>Keep food at the proper temperatures</w:t>
      </w:r>
      <w:r w:rsidRPr="00A24755">
        <w:t xml:space="preserve">. Potentially hazardous foods like meat, poultry, dairy and fish should always be stored below 45º. Food that is cooking or in holding should always be above 140º. Bacteria count on food grows rapidly between 45º and 140º so it’s imperative that our food products spend a minimum amount of time in the “temperature danger zone.” </w:t>
      </w:r>
    </w:p>
    <w:p w14:paraId="35318504" w14:textId="77777777" w:rsidR="003151D4" w:rsidRPr="00A24755" w:rsidRDefault="003151D4">
      <w:pPr>
        <w:pStyle w:val="RO-BodyText"/>
      </w:pPr>
      <w:r w:rsidRPr="00A24755">
        <w:rPr>
          <w:u w:val="single"/>
        </w:rPr>
        <w:t>Store food correctly</w:t>
      </w:r>
      <w:r w:rsidRPr="00A24755">
        <w:t xml:space="preserve">. Raw meat should always be stored below cooked or prepared food. Raw poultry is always placed on the bottom shelf of the walk-in. Keep chemicals and cleaning products away from food products. </w:t>
      </w:r>
    </w:p>
    <w:p w14:paraId="47C8B18F" w14:textId="77777777" w:rsidR="003151D4" w:rsidRPr="00A24755" w:rsidRDefault="003151D4">
      <w:pPr>
        <w:rPr>
          <w:sz w:val="24"/>
          <w:szCs w:val="24"/>
        </w:rPr>
      </w:pPr>
    </w:p>
    <w:p w14:paraId="7950A33F" w14:textId="77777777" w:rsidR="003151D4" w:rsidRPr="00A24755" w:rsidRDefault="003151D4">
      <w:pPr>
        <w:pStyle w:val="RO-Heading2"/>
      </w:pPr>
      <w:bookmarkStart w:id="36" w:name="_Toc28147711"/>
      <w:r w:rsidRPr="00A24755">
        <w:lastRenderedPageBreak/>
        <w:t>Dress Code</w:t>
      </w:r>
      <w:bookmarkEnd w:id="36"/>
    </w:p>
    <w:p w14:paraId="2593A219" w14:textId="0DB8D93F" w:rsidR="003151D4" w:rsidRPr="00A24755" w:rsidRDefault="00AB6714">
      <w:pPr>
        <w:pStyle w:val="RO-BodyText"/>
      </w:pPr>
      <w:r w:rsidRPr="00A24755">
        <w:rPr>
          <w:noProof/>
          <w:sz w:val="20"/>
        </w:rPr>
        <w:drawing>
          <wp:anchor distT="0" distB="0" distL="114300" distR="114300" simplePos="0" relativeHeight="251665408" behindDoc="0" locked="0" layoutInCell="1" allowOverlap="1" wp14:anchorId="424AFA1A" wp14:editId="57E52B3E">
            <wp:simplePos x="0" y="0"/>
            <wp:positionH relativeFrom="column">
              <wp:posOffset>280035</wp:posOffset>
            </wp:positionH>
            <wp:positionV relativeFrom="paragraph">
              <wp:posOffset>274320</wp:posOffset>
            </wp:positionV>
            <wp:extent cx="571500" cy="147764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0" cstate="print">
                      <a:grayscl/>
                      <a:extLst>
                        <a:ext uri="{28A0092B-C50C-407E-A947-70E740481C1C}">
                          <a14:useLocalDpi xmlns:a14="http://schemas.microsoft.com/office/drawing/2010/main" val="0"/>
                        </a:ext>
                      </a:extLst>
                    </a:blip>
                    <a:srcRect/>
                    <a:stretch>
                      <a:fillRect/>
                    </a:stretch>
                  </pic:blipFill>
                  <pic:spPr bwMode="auto">
                    <a:xfrm>
                      <a:off x="0" y="0"/>
                      <a:ext cx="571500" cy="1477645"/>
                    </a:xfrm>
                    <a:prstGeom prst="rect">
                      <a:avLst/>
                    </a:prstGeom>
                    <a:noFill/>
                  </pic:spPr>
                </pic:pic>
              </a:graphicData>
            </a:graphic>
            <wp14:sizeRelH relativeFrom="page">
              <wp14:pctWidth>0</wp14:pctWidth>
            </wp14:sizeRelH>
            <wp14:sizeRelV relativeFrom="page">
              <wp14:pctHeight>0</wp14:pctHeight>
            </wp14:sizeRelV>
          </wp:anchor>
        </w:drawing>
      </w:r>
      <w:r w:rsidR="003151D4" w:rsidRPr="00A24755">
        <w:t xml:space="preserve">To maintain our image as an exceptional, </w:t>
      </w:r>
      <w:r w:rsidR="00151AA9" w:rsidRPr="00A24755">
        <w:t>high-quality</w:t>
      </w:r>
      <w:r w:rsidR="003151D4" w:rsidRPr="00A24755">
        <w:t xml:space="preserve"> restaurant we need to dress the part. Following are detailed descriptions of dress for both the dining room and kitchen positions. If you have any questions regardin</w:t>
      </w:r>
      <w:r w:rsidR="001E20F7" w:rsidRPr="00A24755">
        <w:t>g our dress</w:t>
      </w:r>
      <w:r w:rsidR="00E85BD9" w:rsidRPr="00A24755">
        <w:t xml:space="preserve"> </w:t>
      </w:r>
      <w:r w:rsidR="00151AA9" w:rsidRPr="00A24755">
        <w:t>code,</w:t>
      </w:r>
      <w:r w:rsidR="001E20F7" w:rsidRPr="00A24755">
        <w:t xml:space="preserve"> please ask the manager on duty.</w:t>
      </w:r>
    </w:p>
    <w:p w14:paraId="2BBE5673" w14:textId="77777777" w:rsidR="003151D4" w:rsidRPr="00A24755" w:rsidRDefault="003151D4">
      <w:pPr>
        <w:ind w:left="1080"/>
        <w:rPr>
          <w:sz w:val="24"/>
          <w:szCs w:val="24"/>
        </w:rPr>
      </w:pPr>
    </w:p>
    <w:p w14:paraId="40074A8D" w14:textId="77777777" w:rsidR="003151D4" w:rsidRPr="00A24755" w:rsidRDefault="003151D4">
      <w:pPr>
        <w:pStyle w:val="RO-Header3"/>
      </w:pPr>
      <w:r w:rsidRPr="00A24755">
        <w:t>Dining Room Dress Code</w:t>
      </w:r>
    </w:p>
    <w:p w14:paraId="72C3D5B7" w14:textId="77777777" w:rsidR="003151D4" w:rsidRPr="00A24755" w:rsidRDefault="003151D4">
      <w:pPr>
        <w:pStyle w:val="RO-BodyTextTight"/>
        <w:ind w:right="360"/>
      </w:pPr>
      <w:r w:rsidRPr="00A24755">
        <w:rPr>
          <w:b/>
          <w:bCs/>
        </w:rPr>
        <w:t xml:space="preserve">Shoes - </w:t>
      </w:r>
      <w:r w:rsidRPr="00A24755">
        <w:t xml:space="preserve">Black shoes only with non-slip soles that permit walking safely on wet or greasy floors. Shoes must be clean. Socks must be dark, preferably black. </w:t>
      </w:r>
    </w:p>
    <w:p w14:paraId="5DEACD28" w14:textId="77777777" w:rsidR="007B68D6" w:rsidRPr="00A24755" w:rsidRDefault="003151D4" w:rsidP="007B68D6">
      <w:pPr>
        <w:pStyle w:val="RO-BodyTextTight"/>
        <w:spacing w:before="80"/>
        <w:ind w:right="360"/>
      </w:pPr>
      <w:r w:rsidRPr="00A24755">
        <w:rPr>
          <w:b/>
          <w:bCs/>
        </w:rPr>
        <w:t xml:space="preserve">Pants &amp; Belts </w:t>
      </w:r>
      <w:r w:rsidR="007B68D6" w:rsidRPr="00A24755">
        <w:rPr>
          <w:b/>
          <w:bCs/>
        </w:rPr>
        <w:t>–</w:t>
      </w:r>
      <w:r w:rsidRPr="00A24755">
        <w:rPr>
          <w:b/>
          <w:bCs/>
        </w:rPr>
        <w:t xml:space="preserve"> </w:t>
      </w:r>
      <w:r w:rsidR="007B68D6" w:rsidRPr="00A24755">
        <w:t>Dark denim jeans</w:t>
      </w:r>
      <w:r w:rsidRPr="00A24755">
        <w:t xml:space="preserve"> only. </w:t>
      </w:r>
      <w:r w:rsidR="007B68D6" w:rsidRPr="00A24755">
        <w:t xml:space="preserve">Must be loose or relaxed fitting. Nothing super tight and no skinny jeans. Plain black Belt should not have </w:t>
      </w:r>
    </w:p>
    <w:p w14:paraId="13CD6528" w14:textId="77777777" w:rsidR="007B68D6" w:rsidRPr="00A24755" w:rsidRDefault="007B68D6" w:rsidP="007B68D6">
      <w:pPr>
        <w:pStyle w:val="RO-BodyTextTight"/>
        <w:spacing w:before="80"/>
        <w:ind w:right="360"/>
      </w:pPr>
      <w:r w:rsidRPr="00A24755">
        <w:t>No designs on pockets</w:t>
      </w:r>
    </w:p>
    <w:p w14:paraId="49AE590B" w14:textId="77777777" w:rsidR="007B68D6" w:rsidRPr="00A24755" w:rsidRDefault="007B68D6" w:rsidP="007B68D6">
      <w:pPr>
        <w:pStyle w:val="RO-BodyTextTight"/>
        <w:spacing w:before="80"/>
        <w:ind w:right="360"/>
      </w:pPr>
      <w:r w:rsidRPr="00A24755">
        <w:t>No Cargo Pockets</w:t>
      </w:r>
    </w:p>
    <w:p w14:paraId="409AC699" w14:textId="77777777" w:rsidR="007B68D6" w:rsidRPr="00A24755" w:rsidRDefault="007B68D6" w:rsidP="007B68D6">
      <w:pPr>
        <w:pStyle w:val="RO-BodyTextTight"/>
        <w:spacing w:before="80"/>
        <w:ind w:right="360"/>
      </w:pPr>
      <w:r w:rsidRPr="00A24755">
        <w:t>No Leggings or Jeggings</w:t>
      </w:r>
    </w:p>
    <w:p w14:paraId="0CC1BFFD" w14:textId="77777777" w:rsidR="007B68D6" w:rsidRPr="00A24755" w:rsidRDefault="007B68D6" w:rsidP="007B68D6">
      <w:pPr>
        <w:pStyle w:val="RO-BodyTextTight"/>
        <w:spacing w:before="80"/>
        <w:ind w:right="360"/>
      </w:pPr>
      <w:r w:rsidRPr="00A24755">
        <w:t>No holes, rips, tears, or any sign of wear including wear in the color</w:t>
      </w:r>
    </w:p>
    <w:p w14:paraId="7FEF0FAB" w14:textId="77777777" w:rsidR="003151D4" w:rsidRPr="00A24755" w:rsidRDefault="003151D4">
      <w:pPr>
        <w:pStyle w:val="RO-BodyTextTight"/>
        <w:spacing w:before="80"/>
        <w:ind w:right="360"/>
      </w:pPr>
      <w:r w:rsidRPr="00A24755">
        <w:t xml:space="preserve">Pants must be long enough to touch the top of the shoe. Solid color </w:t>
      </w:r>
      <w:r w:rsidR="007B68D6" w:rsidRPr="00A24755">
        <w:t>black</w:t>
      </w:r>
      <w:r w:rsidRPr="00A24755">
        <w:t xml:space="preserve"> belts</w:t>
      </w:r>
      <w:r w:rsidR="007B68D6" w:rsidRPr="00A24755">
        <w:t>, no sequins or design</w:t>
      </w:r>
      <w:r w:rsidRPr="00A24755">
        <w:t xml:space="preserve"> must be worn with pants that have belt loops. </w:t>
      </w:r>
    </w:p>
    <w:p w14:paraId="11390D42" w14:textId="77777777" w:rsidR="003151D4" w:rsidRPr="00A24755" w:rsidRDefault="003151D4">
      <w:pPr>
        <w:pStyle w:val="RO-BodyTextTight"/>
        <w:spacing w:before="80"/>
        <w:ind w:right="360"/>
      </w:pPr>
      <w:r w:rsidRPr="00A24755">
        <w:rPr>
          <w:b/>
          <w:bCs/>
        </w:rPr>
        <w:t xml:space="preserve">Shirts - </w:t>
      </w:r>
      <w:r w:rsidRPr="00A24755">
        <w:t xml:space="preserve">Shirts must be in good condition, not soiled or stained. Shirts must fit at the sleeve. </w:t>
      </w:r>
    </w:p>
    <w:p w14:paraId="54BE5373" w14:textId="77777777" w:rsidR="003151D4" w:rsidRPr="00A24755" w:rsidRDefault="003151D4">
      <w:pPr>
        <w:pStyle w:val="RO-BodyTextTight"/>
        <w:spacing w:before="80"/>
        <w:ind w:right="360"/>
      </w:pPr>
      <w:r w:rsidRPr="00A24755">
        <w:rPr>
          <w:b/>
          <w:bCs/>
        </w:rPr>
        <w:t xml:space="preserve">Appearance - </w:t>
      </w:r>
      <w:r w:rsidRPr="00A24755">
        <w:t>Clean and well</w:t>
      </w:r>
      <w:r w:rsidR="00E85BD9" w:rsidRPr="00A24755">
        <w:t>-</w:t>
      </w:r>
      <w:r w:rsidRPr="00A24755">
        <w:t xml:space="preserve">groomed hair. Hair pulled back off the shoulder. </w:t>
      </w:r>
      <w:proofErr w:type="spellStart"/>
      <w:r w:rsidRPr="00A24755">
        <w:t>Well groomed</w:t>
      </w:r>
      <w:proofErr w:type="spellEnd"/>
      <w:r w:rsidRPr="00A24755">
        <w:t xml:space="preserve"> hands, fingernails and fingernail polish. Facial hair should be neat and </w:t>
      </w:r>
      <w:proofErr w:type="spellStart"/>
      <w:r w:rsidRPr="00A24755">
        <w:t>well trimmed</w:t>
      </w:r>
      <w:proofErr w:type="spellEnd"/>
      <w:r w:rsidRPr="00A24755">
        <w:t>.</w:t>
      </w:r>
    </w:p>
    <w:p w14:paraId="24943EA4" w14:textId="77777777" w:rsidR="003151D4" w:rsidRPr="00A24755" w:rsidRDefault="003151D4">
      <w:pPr>
        <w:pStyle w:val="RO-BodyTextTight"/>
        <w:spacing w:before="80"/>
        <w:ind w:right="360"/>
      </w:pPr>
      <w:r w:rsidRPr="00A24755">
        <w:rPr>
          <w:b/>
          <w:bCs/>
        </w:rPr>
        <w:t xml:space="preserve">Accessories - </w:t>
      </w:r>
      <w:r w:rsidRPr="00A24755">
        <w:t xml:space="preserve">No excessive cologne, perfume, make-up or jewelry. No earrings longer than 1 inch. No hat or unauthorized buttons can be worn. </w:t>
      </w:r>
    </w:p>
    <w:p w14:paraId="6633E794" w14:textId="77777777" w:rsidR="003151D4" w:rsidRPr="00A24755" w:rsidRDefault="003151D4">
      <w:pPr>
        <w:pStyle w:val="RO-BodyTextTight"/>
      </w:pPr>
    </w:p>
    <w:p w14:paraId="7047F5F9" w14:textId="77777777" w:rsidR="003151D4" w:rsidRPr="00A24755" w:rsidRDefault="003151D4">
      <w:pPr>
        <w:ind w:left="1080"/>
        <w:rPr>
          <w:sz w:val="24"/>
          <w:szCs w:val="24"/>
        </w:rPr>
      </w:pPr>
    </w:p>
    <w:p w14:paraId="13B4502A" w14:textId="77777777" w:rsidR="003151D4" w:rsidRPr="00A24755" w:rsidRDefault="003151D4">
      <w:pPr>
        <w:pStyle w:val="RO-Header3"/>
      </w:pPr>
      <w:r w:rsidRPr="00A24755">
        <w:lastRenderedPageBreak/>
        <w:t>Kitchen Dress Code</w:t>
      </w:r>
    </w:p>
    <w:p w14:paraId="077414BB" w14:textId="77777777" w:rsidR="003151D4" w:rsidRPr="00A24755" w:rsidRDefault="003151D4">
      <w:pPr>
        <w:pStyle w:val="RO-BodyTextTight"/>
        <w:ind w:right="180"/>
      </w:pPr>
      <w:r w:rsidRPr="00A24755">
        <w:rPr>
          <w:b/>
          <w:bCs/>
        </w:rPr>
        <w:t xml:space="preserve">Shoes - </w:t>
      </w:r>
      <w:r w:rsidRPr="00A24755">
        <w:t xml:space="preserve">Black work shoes with non-slip soles that permit walking safely on wet or greasy floors. No tennis shoes. </w:t>
      </w:r>
    </w:p>
    <w:p w14:paraId="0B4C09A0" w14:textId="77777777" w:rsidR="003151D4" w:rsidRPr="00A24755" w:rsidRDefault="003151D4">
      <w:pPr>
        <w:pStyle w:val="RO-BodyTextTight"/>
        <w:spacing w:before="80"/>
        <w:ind w:right="180"/>
      </w:pPr>
      <w:r w:rsidRPr="00A24755">
        <w:rPr>
          <w:b/>
          <w:bCs/>
        </w:rPr>
        <w:t xml:space="preserve">Pants - </w:t>
      </w:r>
      <w:r w:rsidR="002E2F99" w:rsidRPr="00A24755">
        <w:t>ROUND THE CLOCK</w:t>
      </w:r>
      <w:r w:rsidRPr="00A24755">
        <w:t xml:space="preserve"> issued kitchen pants only. They must always be worn to work clean and well maintained.</w:t>
      </w:r>
    </w:p>
    <w:p w14:paraId="7F1A01BC" w14:textId="77777777" w:rsidR="003151D4" w:rsidRPr="00A24755" w:rsidRDefault="003151D4">
      <w:pPr>
        <w:pStyle w:val="RO-BodyTextTight"/>
        <w:spacing w:before="80"/>
        <w:ind w:right="180"/>
      </w:pPr>
      <w:r w:rsidRPr="00A24755">
        <w:rPr>
          <w:b/>
          <w:bCs/>
        </w:rPr>
        <w:t xml:space="preserve">Shirts - </w:t>
      </w:r>
      <w:r w:rsidR="002E2F99" w:rsidRPr="00A24755">
        <w:t>ROUND THE CLOCK</w:t>
      </w:r>
      <w:r w:rsidRPr="00A24755">
        <w:t xml:space="preserve"> issued Chef jackets only. They must always be worn to work clean and well maintained.</w:t>
      </w:r>
    </w:p>
    <w:p w14:paraId="23C1757F" w14:textId="507AC028" w:rsidR="003151D4" w:rsidRPr="00A24755" w:rsidRDefault="003151D4">
      <w:pPr>
        <w:pStyle w:val="RO-BodyTextTight"/>
        <w:spacing w:before="80"/>
        <w:ind w:right="180"/>
      </w:pPr>
      <w:r w:rsidRPr="00A24755">
        <w:rPr>
          <w:b/>
          <w:bCs/>
        </w:rPr>
        <w:t xml:space="preserve">Appearance - </w:t>
      </w:r>
      <w:r w:rsidRPr="00A24755">
        <w:t xml:space="preserve">Clean, </w:t>
      </w:r>
      <w:r w:rsidR="00706A81" w:rsidRPr="00A24755">
        <w:t>well-groomed</w:t>
      </w:r>
      <w:r w:rsidRPr="00A24755">
        <w:t xml:space="preserve"> hair, hands and fingernails. Facial hair should be neat and </w:t>
      </w:r>
      <w:proofErr w:type="spellStart"/>
      <w:r w:rsidRPr="00A24755">
        <w:t>well trimmed</w:t>
      </w:r>
      <w:proofErr w:type="spellEnd"/>
      <w:r w:rsidRPr="00A24755">
        <w:t>.</w:t>
      </w:r>
    </w:p>
    <w:p w14:paraId="4FC547B4" w14:textId="77777777" w:rsidR="003151D4" w:rsidRPr="00A24755" w:rsidRDefault="003151D4">
      <w:pPr>
        <w:pStyle w:val="RO-BodyTextTight"/>
        <w:spacing w:before="80"/>
        <w:ind w:right="180"/>
      </w:pPr>
      <w:r w:rsidRPr="00A24755">
        <w:rPr>
          <w:b/>
          <w:bCs/>
        </w:rPr>
        <w:t xml:space="preserve">Accessories - </w:t>
      </w:r>
      <w:r w:rsidRPr="00A24755">
        <w:t xml:space="preserve">No excessive cologne, perfume, make-up or jewelry. Hair restraints must be neat and in good taste. </w:t>
      </w:r>
    </w:p>
    <w:p w14:paraId="5E5C9191" w14:textId="77777777" w:rsidR="003151D4" w:rsidRPr="00A24755" w:rsidRDefault="003151D4">
      <w:pPr>
        <w:ind w:left="1080"/>
        <w:rPr>
          <w:sz w:val="24"/>
          <w:szCs w:val="24"/>
        </w:rPr>
      </w:pPr>
    </w:p>
    <w:p w14:paraId="204944F7" w14:textId="77777777" w:rsidR="003151D4" w:rsidRPr="00A24755" w:rsidRDefault="003151D4">
      <w:pPr>
        <w:ind w:left="1080"/>
        <w:rPr>
          <w:sz w:val="24"/>
          <w:szCs w:val="24"/>
        </w:rPr>
      </w:pPr>
    </w:p>
    <w:p w14:paraId="35E770AD" w14:textId="77777777" w:rsidR="003151D4" w:rsidRPr="00A24755" w:rsidRDefault="003151D4">
      <w:pPr>
        <w:pStyle w:val="RO-Heading2"/>
      </w:pPr>
      <w:bookmarkStart w:id="37" w:name="_Toc28147712"/>
      <w:r w:rsidRPr="00A24755">
        <w:t>Accidents and Emergency Situations</w:t>
      </w:r>
      <w:bookmarkEnd w:id="37"/>
    </w:p>
    <w:p w14:paraId="0ADA787D" w14:textId="4494C8BF" w:rsidR="003151D4" w:rsidRPr="00A24755" w:rsidRDefault="00AB6714">
      <w:pPr>
        <w:pStyle w:val="RO-BodyText"/>
      </w:pPr>
      <w:r w:rsidRPr="00A24755">
        <w:rPr>
          <w:noProof/>
          <w:sz w:val="20"/>
        </w:rPr>
        <w:drawing>
          <wp:anchor distT="0" distB="0" distL="114300" distR="114300" simplePos="0" relativeHeight="251664384" behindDoc="0" locked="0" layoutInCell="1" allowOverlap="1" wp14:anchorId="51697DBA" wp14:editId="5DDB63E9">
            <wp:simplePos x="0" y="0"/>
            <wp:positionH relativeFrom="column">
              <wp:posOffset>51435</wp:posOffset>
            </wp:positionH>
            <wp:positionV relativeFrom="paragraph">
              <wp:posOffset>45720</wp:posOffset>
            </wp:positionV>
            <wp:extent cx="1143000" cy="113792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1" cstate="print">
                      <a:grayscl/>
                      <a:extLst>
                        <a:ext uri="{28A0092B-C50C-407E-A947-70E740481C1C}">
                          <a14:useLocalDpi xmlns:a14="http://schemas.microsoft.com/office/drawing/2010/main" val="0"/>
                        </a:ext>
                      </a:extLst>
                    </a:blip>
                    <a:srcRect/>
                    <a:stretch>
                      <a:fillRect/>
                    </a:stretch>
                  </pic:blipFill>
                  <pic:spPr bwMode="auto">
                    <a:xfrm>
                      <a:off x="0" y="0"/>
                      <a:ext cx="1143000" cy="1137920"/>
                    </a:xfrm>
                    <a:prstGeom prst="rect">
                      <a:avLst/>
                    </a:prstGeom>
                    <a:noFill/>
                  </pic:spPr>
                </pic:pic>
              </a:graphicData>
            </a:graphic>
            <wp14:sizeRelH relativeFrom="page">
              <wp14:pctWidth>0</wp14:pctWidth>
            </wp14:sizeRelH>
            <wp14:sizeRelV relativeFrom="page">
              <wp14:pctHeight>0</wp14:pctHeight>
            </wp14:sizeRelV>
          </wp:anchor>
        </w:drawing>
      </w:r>
      <w:r w:rsidR="003151D4" w:rsidRPr="00A24755">
        <w:t>Report all accidents, no matter how minor they seem, to the manager on duty. In the event of an emergency, like an apparent injury or choking situation, notify a manager immediately. Managers are responsible for administering CPR, choking procedures or appropriate first aid.</w:t>
      </w:r>
    </w:p>
    <w:p w14:paraId="7A4D0C81" w14:textId="77777777" w:rsidR="003151D4" w:rsidRPr="00A24755" w:rsidRDefault="003151D4">
      <w:pPr>
        <w:ind w:left="1080"/>
        <w:rPr>
          <w:sz w:val="24"/>
          <w:szCs w:val="24"/>
        </w:rPr>
      </w:pPr>
    </w:p>
    <w:p w14:paraId="78E59A6F" w14:textId="77777777" w:rsidR="003151D4" w:rsidRPr="00A24755" w:rsidRDefault="003151D4">
      <w:pPr>
        <w:pStyle w:val="RO-Header3"/>
      </w:pPr>
      <w:r w:rsidRPr="00A24755">
        <w:t>Crime and Robbery</w:t>
      </w:r>
    </w:p>
    <w:p w14:paraId="1B6291FB" w14:textId="77777777" w:rsidR="003151D4" w:rsidRPr="00A24755" w:rsidRDefault="003151D4">
      <w:pPr>
        <w:pStyle w:val="RO-BodyText"/>
      </w:pPr>
      <w:r w:rsidRPr="00A24755">
        <w:t>If you are ever involved in a robbery, DO NOT RESIST. Statistics show that people, who resist, are three times more likely to be injured than people who do not resist. The safety of you, your fellow employees and customers are our highest priority. Don’t be a hero, always cooperate fully and do not resist!</w:t>
      </w:r>
    </w:p>
    <w:p w14:paraId="2F871530" w14:textId="77777777" w:rsidR="003151D4" w:rsidRPr="00A24755" w:rsidRDefault="003151D4">
      <w:pPr>
        <w:ind w:left="1080"/>
        <w:rPr>
          <w:sz w:val="24"/>
          <w:szCs w:val="24"/>
        </w:rPr>
      </w:pPr>
    </w:p>
    <w:p w14:paraId="6C44A575" w14:textId="77777777" w:rsidR="003151D4" w:rsidRPr="00A24755" w:rsidRDefault="003151D4">
      <w:pPr>
        <w:pStyle w:val="RO-Header3"/>
      </w:pPr>
      <w:r w:rsidRPr="00A24755">
        <w:t>Fire Protection</w:t>
      </w:r>
    </w:p>
    <w:p w14:paraId="208C5D3C" w14:textId="77777777" w:rsidR="003151D4" w:rsidRPr="00A24755" w:rsidRDefault="003151D4">
      <w:pPr>
        <w:pStyle w:val="RO-BodyText"/>
      </w:pPr>
      <w:r w:rsidRPr="00A24755">
        <w:t>All employees must know the specific location and operation of fire protection in the Restaurant. The Restaurant is equipped with many fire-extinguishing systems in the ducts, hood, over the stoves and other cooking equipment that contains a dry chemical. They can be set off immediately by pulling the ring attached to each system. We also maintain hand</w:t>
      </w:r>
      <w:r w:rsidR="00E85BD9" w:rsidRPr="00A24755">
        <w:t>-</w:t>
      </w:r>
      <w:r w:rsidRPr="00A24755">
        <w:t>held CO² systems</w:t>
      </w:r>
      <w:r w:rsidR="007B68D6" w:rsidRPr="00A24755">
        <w:t xml:space="preserve">. </w:t>
      </w:r>
      <w:r w:rsidRPr="00A24755">
        <w:t xml:space="preserve">Be very </w:t>
      </w:r>
      <w:r w:rsidRPr="00A24755">
        <w:lastRenderedPageBreak/>
        <w:t>specific before setting off a fire alarm or notifying someone to take action.</w:t>
      </w:r>
    </w:p>
    <w:p w14:paraId="43E197A5" w14:textId="77777777" w:rsidR="003151D4" w:rsidRPr="00A24755" w:rsidRDefault="003151D4">
      <w:pPr>
        <w:pStyle w:val="RO-BodyText"/>
      </w:pPr>
      <w:r w:rsidRPr="00A24755">
        <w:t xml:space="preserve">If the fire alarm sounds, assist guests to the nearest fire exit and out of the building immediately. Tell them the restaurant is under “Fire Alarm Status” and it is their responsibility to leave the restaurant through the nearest exit. </w:t>
      </w:r>
    </w:p>
    <w:p w14:paraId="40836E68" w14:textId="77777777" w:rsidR="003151D4" w:rsidRPr="00A24755" w:rsidRDefault="003151D4">
      <w:pPr>
        <w:ind w:left="1080"/>
        <w:rPr>
          <w:sz w:val="24"/>
          <w:szCs w:val="24"/>
        </w:rPr>
      </w:pPr>
    </w:p>
    <w:p w14:paraId="0D2F60FA" w14:textId="77777777" w:rsidR="00E85BD9" w:rsidRPr="00A24755" w:rsidRDefault="00E85BD9" w:rsidP="00E85BD9">
      <w:pPr>
        <w:pStyle w:val="RO-BodyText"/>
      </w:pPr>
    </w:p>
    <w:p w14:paraId="6DA81E73" w14:textId="77777777" w:rsidR="00E85BD9" w:rsidRPr="00A24755" w:rsidRDefault="00E85BD9" w:rsidP="00E85BD9">
      <w:pPr>
        <w:pStyle w:val="RO-Heading2"/>
      </w:pPr>
      <w:r w:rsidRPr="00A24755">
        <w:t>Catastrophic Event Clause</w:t>
      </w:r>
    </w:p>
    <w:p w14:paraId="65A5147E" w14:textId="77777777" w:rsidR="00553DA0" w:rsidRPr="00A24755" w:rsidRDefault="00E85BD9" w:rsidP="00E67A60">
      <w:pPr>
        <w:pStyle w:val="RO-Heading2"/>
        <w:ind w:firstLine="0"/>
      </w:pPr>
      <w:r w:rsidRPr="00A24755">
        <w:rPr>
          <w:rFonts w:ascii="Times New Roman" w:hAnsi="Times New Roman" w:cs="Times New Roman"/>
          <w:b w:val="0"/>
          <w:bCs w:val="0"/>
          <w:sz w:val="24"/>
          <w:szCs w:val="24"/>
        </w:rPr>
        <w:t>Any closing of the restaurant due to a natural disaster, power outage, etc. will be considered a “catastrophic event” and ROUND THE CLOCK is in no way responsible for paying you for any wages lost due to closing the restaurant.</w:t>
      </w:r>
      <w:r w:rsidR="003151D4" w:rsidRPr="00A24755">
        <w:br w:type="page"/>
      </w:r>
      <w:bookmarkStart w:id="38" w:name="_Toc28147714"/>
      <w:r w:rsidR="003151D4" w:rsidRPr="00A24755">
        <w:lastRenderedPageBreak/>
        <w:t>Proprietary &amp; Confidential Information</w:t>
      </w:r>
      <w:bookmarkEnd w:id="38"/>
    </w:p>
    <w:p w14:paraId="09100336" w14:textId="77777777" w:rsidR="003151D4" w:rsidRPr="00A24755" w:rsidRDefault="003151D4">
      <w:pPr>
        <w:pStyle w:val="RO-BodyText"/>
      </w:pPr>
      <w:r w:rsidRPr="00A24755">
        <w:t xml:space="preserve"> It is illegal to steal, copy or communicate or transmit a former employer’s confidential or proprietary information. Proprietary information is defined as “the whole or any part of any scientific or technical information, design, process, procedure, formula, or improvement that has value and that the owner has taken measures to prevent from becoming available to persons other than those selected by the owner to have access for limited purposes.” Our internal business practices, procedures and recipes are of great value to </w:t>
      </w:r>
      <w:r w:rsidR="002E2F99" w:rsidRPr="00A24755">
        <w:rPr>
          <w:b/>
          <w:bCs/>
        </w:rPr>
        <w:t>ROUND THE CLOCK</w:t>
      </w:r>
      <w:r w:rsidRPr="00A24755">
        <w:t xml:space="preserve">. Employees are not to disclose any proprietary processes or recipes to any person unless directed to by </w:t>
      </w:r>
      <w:r w:rsidR="002E2F99" w:rsidRPr="00A24755">
        <w:rPr>
          <w:b/>
          <w:bCs/>
        </w:rPr>
        <w:t>ROUND THE CLOCK</w:t>
      </w:r>
      <w:r w:rsidRPr="00A24755">
        <w:t xml:space="preserve">’s </w:t>
      </w:r>
      <w:r w:rsidR="007B68D6" w:rsidRPr="00A24755">
        <w:rPr>
          <w:iCs/>
        </w:rPr>
        <w:t>Management.</w:t>
      </w:r>
      <w:r w:rsidR="007B68D6" w:rsidRPr="00A24755">
        <w:rPr>
          <w:i/>
          <w:iCs/>
          <w:color w:val="FF0000"/>
        </w:rPr>
        <w:t xml:space="preserve"> </w:t>
      </w:r>
      <w:r w:rsidR="002E2F99" w:rsidRPr="00A24755">
        <w:rPr>
          <w:b/>
          <w:bCs/>
        </w:rPr>
        <w:t>ROUND THE CLOCK</w:t>
      </w:r>
      <w:r w:rsidRPr="00A24755">
        <w:t xml:space="preserve"> will institute civil action against anyone who violates this policy. </w:t>
      </w:r>
    </w:p>
    <w:p w14:paraId="4657F580" w14:textId="77777777" w:rsidR="003151D4" w:rsidRPr="00A24755" w:rsidRDefault="003151D4">
      <w:pPr>
        <w:pStyle w:val="RO-BodyText"/>
      </w:pPr>
    </w:p>
    <w:p w14:paraId="377202E5" w14:textId="77777777" w:rsidR="003151D4" w:rsidRPr="00A24755" w:rsidRDefault="003151D4">
      <w:pPr>
        <w:pStyle w:val="RO-Heading2"/>
      </w:pPr>
      <w:bookmarkStart w:id="39" w:name="_Toc28147715"/>
      <w:r w:rsidRPr="00A24755">
        <w:t>Solicitation</w:t>
      </w:r>
      <w:bookmarkEnd w:id="39"/>
    </w:p>
    <w:p w14:paraId="2BE5EB67" w14:textId="77777777" w:rsidR="003151D4" w:rsidRPr="00A24755" w:rsidRDefault="003151D4">
      <w:pPr>
        <w:pStyle w:val="RO-BodyText"/>
      </w:pPr>
      <w:r w:rsidRPr="00A24755">
        <w:rPr>
          <w:b/>
          <w:bCs/>
        </w:rPr>
        <w:t>Employees</w:t>
      </w:r>
      <w:r w:rsidRPr="00A24755">
        <w:t xml:space="preserve"> - There should be no solicitation or distribution of literature of any kind by any employee during actual working time of the employee soliciting or the employee being solicited.  Working time does not include lunch and rest breaks.  Any employee who violates any part of this policy will be subject to counseling and disciplinary action up to and including dismissal.</w:t>
      </w:r>
    </w:p>
    <w:p w14:paraId="2E848A96" w14:textId="77777777" w:rsidR="003151D4" w:rsidRPr="00A24755" w:rsidRDefault="003151D4">
      <w:pPr>
        <w:pStyle w:val="RO-BodyText"/>
      </w:pPr>
      <w:r w:rsidRPr="00A24755">
        <w:rPr>
          <w:b/>
          <w:bCs/>
        </w:rPr>
        <w:t>Non-Employees</w:t>
      </w:r>
      <w:r w:rsidRPr="00A24755">
        <w:t xml:space="preserve"> - Non-employees are prohibited from soliciting and distributing literature at all times anywhere on Company property.  Non-employees have no right of access to any area of the premises other than areas open to the public, and then only in conjunction with the area’s public use.</w:t>
      </w:r>
    </w:p>
    <w:p w14:paraId="2DC570DD" w14:textId="77777777" w:rsidR="003151D4" w:rsidRPr="00A24755" w:rsidRDefault="003151D4">
      <w:pPr>
        <w:pStyle w:val="RO-BodyText"/>
      </w:pPr>
    </w:p>
    <w:p w14:paraId="0A8795FF" w14:textId="77777777" w:rsidR="00EF6BCB" w:rsidRPr="00A24755" w:rsidRDefault="00EF6BCB" w:rsidP="00553DA0">
      <w:pPr>
        <w:pBdr>
          <w:bottom w:val="single" w:sz="4" w:space="1" w:color="auto"/>
        </w:pBdr>
        <w:spacing w:line="276" w:lineRule="auto"/>
        <w:rPr>
          <w:sz w:val="24"/>
          <w:szCs w:val="24"/>
        </w:rPr>
      </w:pPr>
    </w:p>
    <w:p w14:paraId="0E920499" w14:textId="77777777" w:rsidR="00EF6BCB" w:rsidRPr="00A24755" w:rsidRDefault="00EF6BCB" w:rsidP="00553DA0">
      <w:pPr>
        <w:pBdr>
          <w:bottom w:val="single" w:sz="4" w:space="1" w:color="auto"/>
        </w:pBdr>
        <w:spacing w:line="276" w:lineRule="auto"/>
        <w:rPr>
          <w:sz w:val="24"/>
          <w:szCs w:val="24"/>
        </w:rPr>
      </w:pPr>
    </w:p>
    <w:p w14:paraId="12C71476" w14:textId="77777777" w:rsidR="00EF6BCB" w:rsidRPr="00A24755" w:rsidRDefault="00EF6BCB" w:rsidP="00553DA0">
      <w:pPr>
        <w:pBdr>
          <w:bottom w:val="single" w:sz="4" w:space="1" w:color="auto"/>
        </w:pBdr>
        <w:spacing w:line="276" w:lineRule="auto"/>
        <w:rPr>
          <w:sz w:val="24"/>
          <w:szCs w:val="24"/>
        </w:rPr>
      </w:pPr>
    </w:p>
    <w:p w14:paraId="7A68B327" w14:textId="77777777" w:rsidR="00EF6BCB" w:rsidRPr="00A24755" w:rsidRDefault="00EF6BCB" w:rsidP="00553DA0">
      <w:pPr>
        <w:pBdr>
          <w:bottom w:val="single" w:sz="4" w:space="1" w:color="auto"/>
        </w:pBdr>
        <w:spacing w:line="276" w:lineRule="auto"/>
        <w:rPr>
          <w:sz w:val="24"/>
          <w:szCs w:val="24"/>
        </w:rPr>
      </w:pPr>
    </w:p>
    <w:p w14:paraId="1DADD987" w14:textId="77777777" w:rsidR="00E85BD9" w:rsidRPr="00A24755" w:rsidRDefault="00E85BD9" w:rsidP="00553DA0">
      <w:pPr>
        <w:pBdr>
          <w:bottom w:val="single" w:sz="4" w:space="1" w:color="auto"/>
        </w:pBdr>
        <w:spacing w:line="276" w:lineRule="auto"/>
        <w:rPr>
          <w:rFonts w:ascii="Arial" w:eastAsia="Calibri" w:hAnsi="Arial" w:cs="Arial"/>
          <w:b/>
          <w:sz w:val="28"/>
          <w:szCs w:val="28"/>
        </w:rPr>
      </w:pPr>
    </w:p>
    <w:p w14:paraId="317EDB59" w14:textId="77777777" w:rsidR="00E67A60" w:rsidRPr="00A24755" w:rsidRDefault="00E67A60" w:rsidP="00553DA0">
      <w:pPr>
        <w:pBdr>
          <w:bottom w:val="single" w:sz="4" w:space="1" w:color="auto"/>
        </w:pBdr>
        <w:spacing w:line="276" w:lineRule="auto"/>
        <w:rPr>
          <w:rFonts w:ascii="Arial" w:eastAsia="Calibri" w:hAnsi="Arial" w:cs="Arial"/>
          <w:b/>
          <w:sz w:val="28"/>
          <w:szCs w:val="28"/>
        </w:rPr>
      </w:pPr>
    </w:p>
    <w:p w14:paraId="6AB1ADDC" w14:textId="77777777" w:rsidR="00E85BD9" w:rsidRPr="00A24755" w:rsidRDefault="00E85BD9" w:rsidP="00553DA0">
      <w:pPr>
        <w:pBdr>
          <w:bottom w:val="single" w:sz="4" w:space="1" w:color="auto"/>
        </w:pBdr>
        <w:spacing w:line="276" w:lineRule="auto"/>
        <w:rPr>
          <w:rFonts w:ascii="Arial" w:eastAsia="Calibri" w:hAnsi="Arial" w:cs="Arial"/>
          <w:b/>
          <w:sz w:val="28"/>
          <w:szCs w:val="28"/>
        </w:rPr>
      </w:pPr>
    </w:p>
    <w:p w14:paraId="3D67CA88" w14:textId="77777777" w:rsidR="00E85BD9" w:rsidRPr="00A24755" w:rsidRDefault="00E85BD9" w:rsidP="00553DA0">
      <w:pPr>
        <w:pBdr>
          <w:bottom w:val="single" w:sz="4" w:space="1" w:color="auto"/>
        </w:pBdr>
        <w:spacing w:line="276" w:lineRule="auto"/>
        <w:rPr>
          <w:rFonts w:ascii="Arial" w:eastAsia="Calibri" w:hAnsi="Arial" w:cs="Arial"/>
          <w:b/>
          <w:sz w:val="28"/>
          <w:szCs w:val="28"/>
        </w:rPr>
      </w:pPr>
    </w:p>
    <w:p w14:paraId="51D195AD" w14:textId="77777777" w:rsidR="00553DA0" w:rsidRPr="00A24755" w:rsidRDefault="00553DA0" w:rsidP="00553DA0">
      <w:pPr>
        <w:pBdr>
          <w:bottom w:val="single" w:sz="4" w:space="1" w:color="auto"/>
        </w:pBdr>
        <w:spacing w:line="276" w:lineRule="auto"/>
        <w:rPr>
          <w:rFonts w:ascii="Arial" w:eastAsia="Calibri" w:hAnsi="Arial" w:cs="Arial"/>
          <w:b/>
          <w:sz w:val="28"/>
          <w:szCs w:val="28"/>
        </w:rPr>
      </w:pPr>
      <w:r w:rsidRPr="00A24755">
        <w:rPr>
          <w:rFonts w:ascii="Arial" w:eastAsia="Calibri" w:hAnsi="Arial" w:cs="Arial"/>
          <w:b/>
          <w:sz w:val="28"/>
          <w:szCs w:val="28"/>
        </w:rPr>
        <w:lastRenderedPageBreak/>
        <w:t>Cellular Phone Use Policy</w:t>
      </w:r>
    </w:p>
    <w:p w14:paraId="7067F89E" w14:textId="77777777" w:rsidR="00553DA0" w:rsidRPr="00A24755" w:rsidRDefault="00553DA0" w:rsidP="00553DA0">
      <w:pPr>
        <w:spacing w:line="276" w:lineRule="auto"/>
        <w:rPr>
          <w:rFonts w:eastAsia="Calibri"/>
          <w:sz w:val="22"/>
          <w:szCs w:val="22"/>
        </w:rPr>
      </w:pPr>
    </w:p>
    <w:p w14:paraId="5FB9BF61" w14:textId="77777777" w:rsidR="00553DA0" w:rsidRPr="00A24755" w:rsidRDefault="00EA4EDB" w:rsidP="00553DA0">
      <w:pPr>
        <w:spacing w:line="276" w:lineRule="auto"/>
        <w:rPr>
          <w:rFonts w:eastAsia="Calibri"/>
          <w:sz w:val="22"/>
          <w:szCs w:val="22"/>
        </w:rPr>
      </w:pPr>
      <w:r w:rsidRPr="00A24755">
        <w:rPr>
          <w:rFonts w:eastAsia="Calibri"/>
          <w:b/>
          <w:bCs/>
          <w:sz w:val="24"/>
          <w:szCs w:val="24"/>
        </w:rPr>
        <w:t>ROUND THE CLOCK</w:t>
      </w:r>
      <w:r w:rsidR="00553DA0" w:rsidRPr="00A24755">
        <w:rPr>
          <w:rFonts w:eastAsia="Calibri"/>
          <w:sz w:val="22"/>
          <w:szCs w:val="22"/>
        </w:rPr>
        <w:t xml:space="preserve"> </w:t>
      </w:r>
      <w:r w:rsidR="00553DA0" w:rsidRPr="00A24755">
        <w:rPr>
          <w:rFonts w:eastAsia="Calibri"/>
          <w:sz w:val="24"/>
          <w:szCs w:val="24"/>
        </w:rPr>
        <w:t>has adopted the following cellular phone use policy. This usage applies to any personally owned device capable of placing or receiving phone calls, messages, text or video messages, or with access to the internet or email</w:t>
      </w:r>
      <w:r w:rsidR="00553DA0" w:rsidRPr="00A24755">
        <w:rPr>
          <w:rFonts w:eastAsia="Calibri"/>
          <w:sz w:val="22"/>
          <w:szCs w:val="22"/>
        </w:rPr>
        <w:t>.</w:t>
      </w:r>
    </w:p>
    <w:p w14:paraId="73EFE159" w14:textId="77777777" w:rsidR="00553DA0" w:rsidRPr="00A24755" w:rsidRDefault="00553DA0" w:rsidP="00553DA0">
      <w:pPr>
        <w:spacing w:line="276" w:lineRule="auto"/>
        <w:rPr>
          <w:rFonts w:eastAsia="Calibri"/>
          <w:sz w:val="22"/>
          <w:szCs w:val="22"/>
        </w:rPr>
      </w:pPr>
    </w:p>
    <w:p w14:paraId="54A50FDD" w14:textId="77777777" w:rsidR="00553DA0" w:rsidRPr="00A24755" w:rsidRDefault="00553DA0" w:rsidP="00553DA0">
      <w:pPr>
        <w:spacing w:line="276" w:lineRule="auto"/>
        <w:rPr>
          <w:rFonts w:ascii="Arial" w:eastAsia="Calibri" w:hAnsi="Arial" w:cs="Arial"/>
          <w:b/>
          <w:sz w:val="24"/>
          <w:szCs w:val="24"/>
          <w:u w:val="single"/>
        </w:rPr>
      </w:pPr>
      <w:r w:rsidRPr="00A24755">
        <w:rPr>
          <w:rFonts w:ascii="Arial" w:eastAsia="Calibri" w:hAnsi="Arial" w:cs="Arial"/>
          <w:b/>
          <w:sz w:val="24"/>
          <w:szCs w:val="24"/>
          <w:u w:val="single"/>
        </w:rPr>
        <w:t>Cell Phone Use for Business While Driving is Prohibited</w:t>
      </w:r>
    </w:p>
    <w:p w14:paraId="5B5E66ED" w14:textId="77777777" w:rsidR="00553DA0" w:rsidRPr="00A24755" w:rsidRDefault="00EA4EDB" w:rsidP="00553DA0">
      <w:pPr>
        <w:spacing w:line="276" w:lineRule="auto"/>
        <w:rPr>
          <w:rFonts w:eastAsia="Calibri"/>
          <w:sz w:val="24"/>
          <w:szCs w:val="24"/>
        </w:rPr>
      </w:pPr>
      <w:r w:rsidRPr="00A24755">
        <w:rPr>
          <w:rFonts w:eastAsia="Calibri"/>
          <w:b/>
          <w:bCs/>
          <w:sz w:val="24"/>
          <w:szCs w:val="24"/>
        </w:rPr>
        <w:t xml:space="preserve">ROUND THE CLOCK </w:t>
      </w:r>
      <w:r w:rsidR="00553DA0" w:rsidRPr="00A24755">
        <w:rPr>
          <w:rFonts w:eastAsia="Calibri"/>
          <w:sz w:val="24"/>
          <w:szCs w:val="24"/>
        </w:rPr>
        <w:t xml:space="preserve">is aware that some employees use their cell phones for business purposes while driving in their personal or company vehicle. It is the opinion of </w:t>
      </w:r>
      <w:r w:rsidRPr="00A24755">
        <w:rPr>
          <w:rFonts w:eastAsia="Calibri"/>
          <w:b/>
          <w:bCs/>
          <w:sz w:val="24"/>
          <w:szCs w:val="24"/>
        </w:rPr>
        <w:t>ROUND</w:t>
      </w:r>
      <w:r w:rsidRPr="00A24755">
        <w:rPr>
          <w:rFonts w:eastAsia="Calibri"/>
          <w:sz w:val="24"/>
          <w:szCs w:val="24"/>
        </w:rPr>
        <w:t xml:space="preserve"> </w:t>
      </w:r>
      <w:r w:rsidRPr="00A24755">
        <w:rPr>
          <w:rFonts w:eastAsia="Calibri"/>
          <w:b/>
          <w:bCs/>
          <w:sz w:val="24"/>
          <w:szCs w:val="24"/>
        </w:rPr>
        <w:t>THE CLOCK</w:t>
      </w:r>
      <w:r w:rsidR="00553DA0" w:rsidRPr="00A24755">
        <w:rPr>
          <w:rFonts w:eastAsia="Calibri"/>
          <w:sz w:val="24"/>
          <w:szCs w:val="24"/>
        </w:rPr>
        <w:t xml:space="preserve"> that cell phone use while driving is dangerous, therefore, the compan</w:t>
      </w:r>
      <w:r w:rsidRPr="00A24755">
        <w:rPr>
          <w:rFonts w:eastAsia="Calibri"/>
          <w:sz w:val="24"/>
          <w:szCs w:val="24"/>
        </w:rPr>
        <w:t>y p</w:t>
      </w:r>
      <w:r w:rsidR="00553DA0" w:rsidRPr="00A24755">
        <w:rPr>
          <w:rFonts w:eastAsia="Calibri"/>
          <w:sz w:val="24"/>
          <w:szCs w:val="24"/>
        </w:rPr>
        <w:t>rohibits employee use of any cellular phone, either hands on or hands free, for business purposes related in any way to our company, while driving. This prohibition includes receiving or placing calls, text messaging, surfing the Internet, receiving or responding to email, checking for phone messages, or any other purpose related to your employment; the business; our customers; our vendors; volunteer activities, meetings, or civic responsibilities performed for or attended in the name of the company; or any other company or personally related activities not named here while driving. When use of a cell phone is necessary, the employee shall park the vehicle in a manner consistent with traffic safety standards before placing or answering calls.</w:t>
      </w:r>
    </w:p>
    <w:p w14:paraId="4F9F838A" w14:textId="77777777" w:rsidR="00553DA0" w:rsidRPr="00A24755" w:rsidRDefault="00553DA0" w:rsidP="00553DA0">
      <w:pPr>
        <w:spacing w:line="276" w:lineRule="auto"/>
        <w:rPr>
          <w:rFonts w:eastAsia="Calibri"/>
          <w:sz w:val="22"/>
          <w:szCs w:val="22"/>
        </w:rPr>
      </w:pPr>
    </w:p>
    <w:p w14:paraId="35861F1F" w14:textId="77777777" w:rsidR="00553DA0" w:rsidRPr="00A24755" w:rsidRDefault="00553DA0" w:rsidP="00553DA0">
      <w:pPr>
        <w:spacing w:line="276" w:lineRule="auto"/>
        <w:rPr>
          <w:rFonts w:ascii="Arial" w:eastAsia="Calibri" w:hAnsi="Arial" w:cs="Arial"/>
          <w:b/>
          <w:sz w:val="24"/>
          <w:szCs w:val="24"/>
          <w:u w:val="single"/>
        </w:rPr>
      </w:pPr>
      <w:r w:rsidRPr="00A24755">
        <w:rPr>
          <w:rFonts w:ascii="Arial" w:eastAsia="Calibri" w:hAnsi="Arial" w:cs="Arial"/>
          <w:b/>
          <w:sz w:val="24"/>
          <w:szCs w:val="24"/>
          <w:u w:val="single"/>
        </w:rPr>
        <w:t>Cell Phones in the Restaurant -</w:t>
      </w:r>
    </w:p>
    <w:p w14:paraId="7564C7DE" w14:textId="77777777" w:rsidR="00553DA0" w:rsidRPr="00A24755" w:rsidRDefault="00EA4EDB" w:rsidP="00553DA0">
      <w:pPr>
        <w:spacing w:line="276" w:lineRule="auto"/>
        <w:rPr>
          <w:rFonts w:eastAsia="Calibri"/>
          <w:sz w:val="24"/>
          <w:szCs w:val="24"/>
        </w:rPr>
      </w:pPr>
      <w:r w:rsidRPr="00A24755">
        <w:rPr>
          <w:rFonts w:eastAsia="Calibri"/>
          <w:b/>
          <w:bCs/>
          <w:sz w:val="24"/>
          <w:szCs w:val="24"/>
        </w:rPr>
        <w:t xml:space="preserve">ROUND THE CLOCK </w:t>
      </w:r>
      <w:r w:rsidR="00553DA0" w:rsidRPr="00A24755">
        <w:rPr>
          <w:rFonts w:eastAsia="Calibri"/>
          <w:sz w:val="24"/>
          <w:szCs w:val="24"/>
        </w:rPr>
        <w:t>is aware that certain management level employees utilize their personal or company-supplied cellular phones for business purposes. At the same time, cell phones can be a distraction in the restaurant. To ensure the effectiveness of day-to-day management tasks such as directing employees, customer interaction, staff meetings and other job-related activities, management employees are asked to leave cell phones in the off</w:t>
      </w:r>
      <w:r w:rsidR="00E457E3" w:rsidRPr="00A24755">
        <w:rPr>
          <w:rFonts w:eastAsia="Calibri"/>
          <w:sz w:val="24"/>
          <w:szCs w:val="24"/>
        </w:rPr>
        <w:t xml:space="preserve">ice </w:t>
      </w:r>
      <w:r w:rsidR="00553DA0" w:rsidRPr="00A24755">
        <w:rPr>
          <w:rFonts w:eastAsia="Calibri"/>
          <w:sz w:val="24"/>
          <w:szCs w:val="24"/>
        </w:rPr>
        <w:t xml:space="preserve">unless otherwise permitted in this policy. Or, on the unusual occasion of an emergency or anticipated emergency that requires immediate attention, the cell phone may be carried in the restaurant as long as it is on vibrate mode. </w:t>
      </w:r>
    </w:p>
    <w:p w14:paraId="36548729" w14:textId="77777777" w:rsidR="00553DA0" w:rsidRPr="00A24755" w:rsidRDefault="00553DA0" w:rsidP="00553DA0">
      <w:pPr>
        <w:spacing w:line="276" w:lineRule="auto"/>
        <w:rPr>
          <w:rFonts w:eastAsia="Calibri"/>
          <w:sz w:val="24"/>
          <w:szCs w:val="24"/>
        </w:rPr>
      </w:pPr>
    </w:p>
    <w:p w14:paraId="63D1FEF1" w14:textId="61ACC476" w:rsidR="00553DA0" w:rsidRPr="00A24755" w:rsidRDefault="00553DA0" w:rsidP="00553DA0">
      <w:pPr>
        <w:spacing w:line="276" w:lineRule="auto"/>
        <w:rPr>
          <w:rFonts w:eastAsia="Calibri"/>
          <w:sz w:val="24"/>
          <w:szCs w:val="24"/>
        </w:rPr>
      </w:pPr>
      <w:r w:rsidRPr="00A24755">
        <w:rPr>
          <w:rFonts w:eastAsia="Calibri"/>
          <w:sz w:val="24"/>
          <w:szCs w:val="24"/>
        </w:rPr>
        <w:t xml:space="preserve">The office is the preferred location for cellular phone use. Other acceptable areas are food, beverage and supply storage </w:t>
      </w:r>
      <w:r w:rsidR="00706A81" w:rsidRPr="00A24755">
        <w:rPr>
          <w:rFonts w:eastAsia="Calibri"/>
          <w:sz w:val="24"/>
          <w:szCs w:val="24"/>
        </w:rPr>
        <w:t>areas,</w:t>
      </w:r>
      <w:r w:rsidRPr="00A24755">
        <w:rPr>
          <w:rFonts w:eastAsia="Calibri"/>
          <w:sz w:val="24"/>
          <w:szCs w:val="24"/>
        </w:rPr>
        <w:t xml:space="preserve"> if </w:t>
      </w:r>
      <w:r w:rsidR="00706A81" w:rsidRPr="00A24755">
        <w:rPr>
          <w:rFonts w:eastAsia="Calibri"/>
          <w:sz w:val="24"/>
          <w:szCs w:val="24"/>
        </w:rPr>
        <w:t>necessary,</w:t>
      </w:r>
      <w:r w:rsidRPr="00A24755">
        <w:rPr>
          <w:rFonts w:eastAsia="Calibri"/>
          <w:sz w:val="24"/>
          <w:szCs w:val="24"/>
        </w:rPr>
        <w:t xml:space="preserve"> when placing vendor orders, or, outside the restaurant. Use of cell phones is prohibited in the dining room, bar or any place that is in view of the customer. </w:t>
      </w:r>
    </w:p>
    <w:p w14:paraId="0A2E5598" w14:textId="77777777" w:rsidR="00553DA0" w:rsidRPr="00A24755" w:rsidRDefault="00553DA0" w:rsidP="00553DA0">
      <w:pPr>
        <w:spacing w:line="276" w:lineRule="auto"/>
        <w:rPr>
          <w:rFonts w:eastAsia="Calibri"/>
          <w:sz w:val="24"/>
          <w:szCs w:val="24"/>
        </w:rPr>
      </w:pPr>
    </w:p>
    <w:p w14:paraId="2E966D3B" w14:textId="77777777" w:rsidR="00553DA0" w:rsidRPr="00A24755" w:rsidRDefault="00553DA0" w:rsidP="00553DA0">
      <w:pPr>
        <w:spacing w:line="276" w:lineRule="auto"/>
        <w:rPr>
          <w:rFonts w:eastAsia="Calibri"/>
          <w:sz w:val="24"/>
          <w:szCs w:val="24"/>
        </w:rPr>
      </w:pPr>
      <w:r w:rsidRPr="00A24755">
        <w:rPr>
          <w:rFonts w:eastAsia="Calibri"/>
          <w:sz w:val="24"/>
          <w:szCs w:val="24"/>
        </w:rPr>
        <w:t xml:space="preserve">The recognized management level job positions for which the business use of cell phones is permitted for </w:t>
      </w:r>
      <w:r w:rsidR="00E85BD9" w:rsidRPr="00A24755">
        <w:rPr>
          <w:rFonts w:eastAsia="Calibri"/>
          <w:b/>
          <w:bCs/>
          <w:sz w:val="24"/>
          <w:szCs w:val="24"/>
        </w:rPr>
        <w:t>ROUND THE CLOCK</w:t>
      </w:r>
      <w:r w:rsidR="00E85BD9" w:rsidRPr="00A24755">
        <w:rPr>
          <w:rFonts w:eastAsia="Calibri"/>
          <w:sz w:val="24"/>
          <w:szCs w:val="24"/>
        </w:rPr>
        <w:t xml:space="preserve"> </w:t>
      </w:r>
      <w:r w:rsidRPr="00A24755">
        <w:rPr>
          <w:rFonts w:eastAsia="Calibri"/>
          <w:sz w:val="24"/>
          <w:szCs w:val="24"/>
        </w:rPr>
        <w:t>are as follows:</w:t>
      </w:r>
    </w:p>
    <w:p w14:paraId="5BE92F13" w14:textId="77777777" w:rsidR="00EF6BCB" w:rsidRPr="00A24755" w:rsidRDefault="00EF6BCB" w:rsidP="00553DA0">
      <w:pPr>
        <w:spacing w:line="276" w:lineRule="auto"/>
        <w:ind w:left="720"/>
        <w:rPr>
          <w:rFonts w:eastAsia="Calibri"/>
          <w:sz w:val="22"/>
          <w:szCs w:val="22"/>
        </w:rPr>
      </w:pPr>
    </w:p>
    <w:p w14:paraId="1BBFC00D" w14:textId="77777777" w:rsidR="00EF6BCB" w:rsidRPr="00A24755" w:rsidRDefault="00EF6BCB" w:rsidP="00553DA0">
      <w:pPr>
        <w:spacing w:line="276" w:lineRule="auto"/>
        <w:ind w:left="720"/>
        <w:rPr>
          <w:rFonts w:eastAsia="Calibri"/>
          <w:sz w:val="22"/>
          <w:szCs w:val="22"/>
        </w:rPr>
      </w:pPr>
    </w:p>
    <w:p w14:paraId="26376587" w14:textId="77777777" w:rsidR="00941931" w:rsidRPr="00A24755" w:rsidRDefault="00941931" w:rsidP="00553DA0">
      <w:pPr>
        <w:spacing w:line="276" w:lineRule="auto"/>
        <w:ind w:left="720"/>
        <w:rPr>
          <w:rFonts w:eastAsia="Calibri"/>
          <w:sz w:val="22"/>
          <w:szCs w:val="22"/>
        </w:rPr>
      </w:pPr>
    </w:p>
    <w:p w14:paraId="363EA55D" w14:textId="77777777" w:rsidR="00553DA0" w:rsidRPr="00A24755" w:rsidRDefault="00553DA0" w:rsidP="00553DA0">
      <w:pPr>
        <w:spacing w:line="276" w:lineRule="auto"/>
        <w:rPr>
          <w:rFonts w:eastAsia="Calibri"/>
          <w:sz w:val="24"/>
          <w:szCs w:val="24"/>
        </w:rPr>
      </w:pPr>
    </w:p>
    <w:p w14:paraId="1C5AB8E7" w14:textId="77777777" w:rsidR="00553DA0" w:rsidRPr="00A24755" w:rsidRDefault="00553DA0" w:rsidP="00553DA0">
      <w:pPr>
        <w:spacing w:line="276" w:lineRule="auto"/>
        <w:rPr>
          <w:rFonts w:ascii="Arial" w:eastAsia="Calibri" w:hAnsi="Arial" w:cs="Arial"/>
          <w:b/>
          <w:sz w:val="24"/>
          <w:szCs w:val="24"/>
          <w:u w:val="single"/>
        </w:rPr>
      </w:pPr>
      <w:r w:rsidRPr="00A24755">
        <w:rPr>
          <w:rFonts w:ascii="Arial" w:eastAsia="Calibri" w:hAnsi="Arial" w:cs="Arial"/>
          <w:b/>
          <w:sz w:val="24"/>
          <w:szCs w:val="24"/>
          <w:u w:val="single"/>
        </w:rPr>
        <w:lastRenderedPageBreak/>
        <w:t>Cell Phones in the Restaurant - Staff</w:t>
      </w:r>
    </w:p>
    <w:p w14:paraId="5F7440C5" w14:textId="77777777" w:rsidR="00553DA0" w:rsidRPr="00A24755" w:rsidRDefault="00553DA0" w:rsidP="00553DA0">
      <w:pPr>
        <w:spacing w:line="276" w:lineRule="auto"/>
        <w:rPr>
          <w:rFonts w:eastAsia="Calibri"/>
          <w:sz w:val="24"/>
          <w:szCs w:val="24"/>
        </w:rPr>
      </w:pPr>
      <w:r w:rsidRPr="00A24755">
        <w:rPr>
          <w:rFonts w:eastAsia="Calibri"/>
          <w:sz w:val="24"/>
          <w:szCs w:val="24"/>
        </w:rPr>
        <w:t xml:space="preserve">Non-management level employees are prohibited from cell phone use while at work. This prohibition includes receiving or placing calls, text messaging, surfing the Internet, receiving or responding to email or checking for phone messages. </w:t>
      </w:r>
      <w:r w:rsidR="00F57924" w:rsidRPr="00A24755">
        <w:rPr>
          <w:rFonts w:eastAsia="Calibri"/>
          <w:sz w:val="24"/>
          <w:szCs w:val="24"/>
        </w:rPr>
        <w:t>In accordance with this rule, staff members are to turn in their cell phones and other electronic devices to the Manger on Duty. The devices will be put into a locked drawer and be returned to you at the end of your shift</w:t>
      </w:r>
      <w:r w:rsidR="00E457E3" w:rsidRPr="00A24755">
        <w:rPr>
          <w:rFonts w:eastAsia="Calibri"/>
          <w:sz w:val="24"/>
          <w:szCs w:val="24"/>
        </w:rPr>
        <w:t xml:space="preserve"> or lent to you on your break.</w:t>
      </w:r>
    </w:p>
    <w:p w14:paraId="09E5B104" w14:textId="77777777" w:rsidR="00553DA0" w:rsidRPr="00A24755" w:rsidRDefault="00553DA0" w:rsidP="00553DA0">
      <w:pPr>
        <w:spacing w:line="276" w:lineRule="auto"/>
        <w:rPr>
          <w:rFonts w:eastAsia="Calibri"/>
          <w:sz w:val="24"/>
          <w:szCs w:val="24"/>
        </w:rPr>
      </w:pPr>
    </w:p>
    <w:p w14:paraId="4BC4AC10" w14:textId="77777777" w:rsidR="00553DA0" w:rsidRPr="00A24755" w:rsidRDefault="00553DA0" w:rsidP="00553DA0">
      <w:pPr>
        <w:spacing w:line="276" w:lineRule="auto"/>
        <w:rPr>
          <w:rFonts w:eastAsia="Calibri"/>
          <w:sz w:val="24"/>
          <w:szCs w:val="24"/>
        </w:rPr>
      </w:pPr>
    </w:p>
    <w:p w14:paraId="5309B1D6" w14:textId="77777777" w:rsidR="00553DA0" w:rsidRPr="00A24755" w:rsidRDefault="00553DA0" w:rsidP="00553DA0">
      <w:pPr>
        <w:spacing w:line="276" w:lineRule="auto"/>
        <w:rPr>
          <w:rFonts w:ascii="Arial" w:eastAsia="Calibri" w:hAnsi="Arial" w:cs="Arial"/>
          <w:b/>
          <w:sz w:val="24"/>
          <w:szCs w:val="24"/>
          <w:u w:val="single"/>
        </w:rPr>
      </w:pPr>
      <w:r w:rsidRPr="00A24755">
        <w:rPr>
          <w:rFonts w:ascii="Arial" w:eastAsia="Calibri" w:hAnsi="Arial" w:cs="Arial"/>
          <w:b/>
          <w:sz w:val="24"/>
          <w:szCs w:val="24"/>
          <w:u w:val="single"/>
        </w:rPr>
        <w:t>Emergency Use of Cell Phones – Staff</w:t>
      </w:r>
    </w:p>
    <w:p w14:paraId="35F83848" w14:textId="77777777" w:rsidR="00553DA0" w:rsidRPr="00A24755" w:rsidRDefault="00E85BD9" w:rsidP="00553DA0">
      <w:pPr>
        <w:spacing w:line="276" w:lineRule="auto"/>
        <w:rPr>
          <w:rFonts w:eastAsia="Calibri"/>
          <w:sz w:val="24"/>
          <w:szCs w:val="24"/>
        </w:rPr>
      </w:pPr>
      <w:r w:rsidRPr="00A24755">
        <w:rPr>
          <w:rFonts w:eastAsia="Calibri"/>
          <w:b/>
          <w:bCs/>
          <w:sz w:val="24"/>
          <w:szCs w:val="24"/>
        </w:rPr>
        <w:t>ROUND THE CLOCK</w:t>
      </w:r>
      <w:r w:rsidRPr="00A24755">
        <w:rPr>
          <w:rFonts w:eastAsia="Calibri"/>
          <w:sz w:val="24"/>
          <w:szCs w:val="24"/>
        </w:rPr>
        <w:t xml:space="preserve"> </w:t>
      </w:r>
      <w:r w:rsidR="00553DA0" w:rsidRPr="00A24755">
        <w:rPr>
          <w:rFonts w:eastAsia="Calibri"/>
          <w:sz w:val="24"/>
          <w:szCs w:val="24"/>
        </w:rPr>
        <w:t xml:space="preserve">recognizes the fact many of their employees use a cell phone as a means for emergency notification by family, schools, hospitals and other persons or organizations for which emergency contact is necessary. </w:t>
      </w:r>
      <w:r w:rsidR="00174677" w:rsidRPr="00A24755">
        <w:rPr>
          <w:rFonts w:eastAsia="Calibri"/>
          <w:sz w:val="24"/>
          <w:szCs w:val="24"/>
        </w:rPr>
        <w:t xml:space="preserve">In accordance to this need please notify all family members, teachers, etc. of your work number in which you will be reachable at. </w:t>
      </w:r>
    </w:p>
    <w:p w14:paraId="0E93FE52" w14:textId="77777777" w:rsidR="00F57924" w:rsidRPr="00A24755" w:rsidRDefault="00F57924" w:rsidP="00553DA0">
      <w:pPr>
        <w:spacing w:line="276" w:lineRule="auto"/>
        <w:rPr>
          <w:rFonts w:eastAsia="Calibri"/>
          <w:sz w:val="24"/>
          <w:szCs w:val="24"/>
        </w:rPr>
      </w:pPr>
    </w:p>
    <w:p w14:paraId="5E90534C" w14:textId="77777777" w:rsidR="00174677" w:rsidRPr="00A24755" w:rsidRDefault="00553DA0" w:rsidP="00174677">
      <w:pPr>
        <w:spacing w:line="276" w:lineRule="auto"/>
        <w:contextualSpacing/>
        <w:rPr>
          <w:rFonts w:eastAsia="Calibri"/>
          <w:sz w:val="24"/>
          <w:szCs w:val="24"/>
        </w:rPr>
      </w:pPr>
      <w:r w:rsidRPr="00A24755">
        <w:rPr>
          <w:rFonts w:eastAsia="Calibri"/>
          <w:sz w:val="24"/>
          <w:szCs w:val="24"/>
        </w:rPr>
        <w:t xml:space="preserve">Employees </w:t>
      </w:r>
      <w:r w:rsidR="00174677" w:rsidRPr="00A24755">
        <w:rPr>
          <w:rFonts w:eastAsia="Calibri"/>
          <w:sz w:val="24"/>
          <w:szCs w:val="24"/>
        </w:rPr>
        <w:t>will be notified the moment an emergency call is received and will be allowed to do everything the situation calls for.</w:t>
      </w:r>
    </w:p>
    <w:p w14:paraId="61D87DB3" w14:textId="77777777" w:rsidR="00174677" w:rsidRPr="00A24755" w:rsidRDefault="00174677" w:rsidP="00174677">
      <w:pPr>
        <w:spacing w:line="276" w:lineRule="auto"/>
        <w:contextualSpacing/>
        <w:rPr>
          <w:rFonts w:eastAsia="Calibri"/>
          <w:sz w:val="24"/>
          <w:szCs w:val="24"/>
        </w:rPr>
      </w:pPr>
    </w:p>
    <w:p w14:paraId="495B15DE" w14:textId="77777777" w:rsidR="00174677" w:rsidRPr="00A24755" w:rsidRDefault="00174677" w:rsidP="00174677">
      <w:pPr>
        <w:spacing w:line="276" w:lineRule="auto"/>
        <w:contextualSpacing/>
        <w:rPr>
          <w:rFonts w:eastAsia="Calibri"/>
          <w:sz w:val="24"/>
          <w:szCs w:val="24"/>
        </w:rPr>
      </w:pPr>
    </w:p>
    <w:p w14:paraId="4662B752" w14:textId="77777777" w:rsidR="00174677" w:rsidRPr="00A24755" w:rsidRDefault="00174677" w:rsidP="00174677">
      <w:pPr>
        <w:spacing w:line="276" w:lineRule="auto"/>
        <w:contextualSpacing/>
        <w:rPr>
          <w:rFonts w:eastAsia="Calibri"/>
          <w:sz w:val="24"/>
          <w:szCs w:val="24"/>
        </w:rPr>
      </w:pPr>
    </w:p>
    <w:p w14:paraId="541F9E2D" w14:textId="77777777" w:rsidR="00553DA0" w:rsidRPr="00A24755" w:rsidRDefault="00174677" w:rsidP="00174677">
      <w:pPr>
        <w:spacing w:line="276" w:lineRule="auto"/>
        <w:contextualSpacing/>
        <w:rPr>
          <w:rFonts w:eastAsia="Calibri"/>
          <w:sz w:val="24"/>
          <w:szCs w:val="24"/>
        </w:rPr>
      </w:pPr>
      <w:r w:rsidRPr="00A24755">
        <w:rPr>
          <w:rFonts w:eastAsia="Calibri"/>
          <w:sz w:val="24"/>
          <w:szCs w:val="24"/>
        </w:rPr>
        <w:t xml:space="preserve"> </w:t>
      </w:r>
    </w:p>
    <w:p w14:paraId="5C0418EF" w14:textId="77777777" w:rsidR="00553DA0" w:rsidRPr="00A24755" w:rsidRDefault="00553DA0" w:rsidP="00553DA0">
      <w:pPr>
        <w:spacing w:line="276" w:lineRule="auto"/>
        <w:rPr>
          <w:rFonts w:ascii="Arial" w:eastAsia="Calibri" w:hAnsi="Arial" w:cs="Arial"/>
          <w:b/>
          <w:sz w:val="24"/>
          <w:szCs w:val="24"/>
          <w:u w:val="single"/>
        </w:rPr>
      </w:pPr>
      <w:r w:rsidRPr="00A24755">
        <w:rPr>
          <w:rFonts w:ascii="Arial" w:eastAsia="Calibri" w:hAnsi="Arial" w:cs="Arial"/>
          <w:b/>
          <w:sz w:val="24"/>
          <w:szCs w:val="24"/>
          <w:u w:val="single"/>
        </w:rPr>
        <w:t>Violation of Policy is Cause for Disciplinary Action</w:t>
      </w:r>
    </w:p>
    <w:p w14:paraId="243D7AF1" w14:textId="77777777" w:rsidR="00553DA0" w:rsidRPr="00A24755" w:rsidRDefault="00553DA0" w:rsidP="00553DA0">
      <w:pPr>
        <w:spacing w:line="276" w:lineRule="auto"/>
        <w:rPr>
          <w:rFonts w:eastAsia="Calibri"/>
          <w:sz w:val="24"/>
          <w:szCs w:val="24"/>
        </w:rPr>
      </w:pPr>
      <w:r w:rsidRPr="00A24755">
        <w:rPr>
          <w:rFonts w:eastAsia="Calibri"/>
          <w:sz w:val="24"/>
          <w:szCs w:val="24"/>
        </w:rPr>
        <w:t>Employees who violate this policy will be subject to disciplinary actions, up to and including employment termination.</w:t>
      </w:r>
    </w:p>
    <w:p w14:paraId="65A23B87" w14:textId="77777777" w:rsidR="005C5E32" w:rsidRPr="00A24755" w:rsidRDefault="005C5E32" w:rsidP="00553DA0">
      <w:pPr>
        <w:spacing w:line="276" w:lineRule="auto"/>
        <w:rPr>
          <w:rFonts w:eastAsia="Calibri"/>
          <w:sz w:val="22"/>
          <w:szCs w:val="22"/>
        </w:rPr>
      </w:pPr>
    </w:p>
    <w:p w14:paraId="1BD28AEE" w14:textId="77777777" w:rsidR="00EF6BCB" w:rsidRPr="00A24755" w:rsidRDefault="00EF6BCB" w:rsidP="00553DA0">
      <w:pPr>
        <w:spacing w:line="276" w:lineRule="auto"/>
        <w:rPr>
          <w:rFonts w:eastAsia="Calibri"/>
          <w:sz w:val="22"/>
          <w:szCs w:val="22"/>
        </w:rPr>
      </w:pPr>
    </w:p>
    <w:p w14:paraId="77287A9D" w14:textId="77777777" w:rsidR="00EF6BCB" w:rsidRPr="00A24755" w:rsidRDefault="00EF6BCB" w:rsidP="00553DA0">
      <w:pPr>
        <w:spacing w:line="276" w:lineRule="auto"/>
        <w:rPr>
          <w:rFonts w:eastAsia="Calibri"/>
          <w:sz w:val="22"/>
          <w:szCs w:val="22"/>
        </w:rPr>
      </w:pPr>
    </w:p>
    <w:p w14:paraId="66F4D50A" w14:textId="77777777" w:rsidR="00EF6BCB" w:rsidRPr="00A24755" w:rsidRDefault="00EF6BCB" w:rsidP="00553DA0">
      <w:pPr>
        <w:spacing w:line="276" w:lineRule="auto"/>
        <w:rPr>
          <w:rFonts w:eastAsia="Calibri"/>
          <w:sz w:val="22"/>
          <w:szCs w:val="22"/>
        </w:rPr>
      </w:pPr>
    </w:p>
    <w:p w14:paraId="599DD226" w14:textId="77777777" w:rsidR="00EF6BCB" w:rsidRPr="00A24755" w:rsidRDefault="00EF6BCB" w:rsidP="00553DA0">
      <w:pPr>
        <w:spacing w:line="276" w:lineRule="auto"/>
        <w:rPr>
          <w:rFonts w:eastAsia="Calibri"/>
          <w:sz w:val="22"/>
          <w:szCs w:val="22"/>
        </w:rPr>
      </w:pPr>
    </w:p>
    <w:p w14:paraId="1693DCC4" w14:textId="77777777" w:rsidR="00EF6BCB" w:rsidRPr="00A24755" w:rsidRDefault="00EF6BCB" w:rsidP="00553DA0">
      <w:pPr>
        <w:spacing w:line="276" w:lineRule="auto"/>
        <w:rPr>
          <w:rFonts w:eastAsia="Calibri"/>
          <w:sz w:val="22"/>
          <w:szCs w:val="22"/>
        </w:rPr>
      </w:pPr>
    </w:p>
    <w:p w14:paraId="41890054" w14:textId="77777777" w:rsidR="00EF6BCB" w:rsidRPr="00A24755" w:rsidRDefault="00EF6BCB" w:rsidP="00553DA0">
      <w:pPr>
        <w:spacing w:line="276" w:lineRule="auto"/>
        <w:rPr>
          <w:rFonts w:ascii="Calibri" w:eastAsia="Calibri" w:hAnsi="Calibri"/>
          <w:sz w:val="22"/>
          <w:szCs w:val="22"/>
        </w:rPr>
      </w:pPr>
    </w:p>
    <w:p w14:paraId="3FDE680A" w14:textId="77777777" w:rsidR="0056255C" w:rsidRPr="00A24755" w:rsidRDefault="0056255C" w:rsidP="00553DA0">
      <w:pPr>
        <w:spacing w:line="276" w:lineRule="auto"/>
        <w:rPr>
          <w:rFonts w:ascii="Calibri" w:eastAsia="Calibri" w:hAnsi="Calibri"/>
          <w:sz w:val="22"/>
          <w:szCs w:val="22"/>
        </w:rPr>
      </w:pPr>
    </w:p>
    <w:p w14:paraId="524A1316" w14:textId="77777777" w:rsidR="0056255C" w:rsidRPr="00A24755" w:rsidRDefault="0056255C" w:rsidP="00553DA0">
      <w:pPr>
        <w:spacing w:line="276" w:lineRule="auto"/>
        <w:rPr>
          <w:rFonts w:ascii="Calibri" w:eastAsia="Calibri" w:hAnsi="Calibri"/>
          <w:sz w:val="22"/>
          <w:szCs w:val="22"/>
        </w:rPr>
      </w:pPr>
    </w:p>
    <w:p w14:paraId="7ECB0975" w14:textId="77777777" w:rsidR="0056255C" w:rsidRPr="00A24755" w:rsidRDefault="0056255C" w:rsidP="00553DA0">
      <w:pPr>
        <w:spacing w:line="276" w:lineRule="auto"/>
        <w:rPr>
          <w:rFonts w:ascii="Calibri" w:eastAsia="Calibri" w:hAnsi="Calibri"/>
          <w:sz w:val="22"/>
          <w:szCs w:val="22"/>
        </w:rPr>
      </w:pPr>
    </w:p>
    <w:p w14:paraId="4E36BEDF" w14:textId="77777777" w:rsidR="0056255C" w:rsidRPr="00A24755" w:rsidRDefault="0056255C" w:rsidP="00553DA0">
      <w:pPr>
        <w:spacing w:line="276" w:lineRule="auto"/>
        <w:rPr>
          <w:rFonts w:ascii="Calibri" w:eastAsia="Calibri" w:hAnsi="Calibri"/>
          <w:sz w:val="22"/>
          <w:szCs w:val="22"/>
        </w:rPr>
      </w:pPr>
    </w:p>
    <w:p w14:paraId="2545441C" w14:textId="77777777" w:rsidR="00EF6BCB" w:rsidRPr="00A24755" w:rsidRDefault="00EF6BCB" w:rsidP="00553DA0">
      <w:pPr>
        <w:spacing w:line="276" w:lineRule="auto"/>
        <w:rPr>
          <w:rFonts w:ascii="Calibri" w:eastAsia="Calibri" w:hAnsi="Calibri"/>
          <w:sz w:val="22"/>
          <w:szCs w:val="22"/>
        </w:rPr>
      </w:pPr>
    </w:p>
    <w:p w14:paraId="6D52AA81" w14:textId="77777777" w:rsidR="00EF6BCB" w:rsidRPr="00A24755" w:rsidRDefault="00EF6BCB" w:rsidP="00553DA0">
      <w:pPr>
        <w:spacing w:line="276" w:lineRule="auto"/>
        <w:rPr>
          <w:rFonts w:ascii="Calibri" w:eastAsia="Calibri" w:hAnsi="Calibri"/>
          <w:sz w:val="22"/>
          <w:szCs w:val="22"/>
        </w:rPr>
      </w:pPr>
    </w:p>
    <w:p w14:paraId="176409E2" w14:textId="77777777" w:rsidR="00EF6BCB" w:rsidRPr="00A24755" w:rsidRDefault="00EF6BCB" w:rsidP="00553DA0">
      <w:pPr>
        <w:spacing w:line="276" w:lineRule="auto"/>
        <w:rPr>
          <w:rFonts w:ascii="Calibri" w:eastAsia="Calibri" w:hAnsi="Calibri"/>
          <w:sz w:val="22"/>
          <w:szCs w:val="22"/>
        </w:rPr>
      </w:pPr>
    </w:p>
    <w:p w14:paraId="73DBCFAE" w14:textId="77777777" w:rsidR="00EF6BCB" w:rsidRPr="00A24755" w:rsidRDefault="00EF6BCB" w:rsidP="00553DA0">
      <w:pPr>
        <w:spacing w:line="276" w:lineRule="auto"/>
        <w:rPr>
          <w:rFonts w:ascii="Calibri" w:eastAsia="Calibri" w:hAnsi="Calibri"/>
          <w:sz w:val="22"/>
          <w:szCs w:val="22"/>
        </w:rPr>
      </w:pPr>
    </w:p>
    <w:p w14:paraId="52BB4956" w14:textId="77777777" w:rsidR="00EF6BCB" w:rsidRPr="00A24755" w:rsidRDefault="00EF6BCB" w:rsidP="00553DA0">
      <w:pPr>
        <w:spacing w:line="276" w:lineRule="auto"/>
        <w:rPr>
          <w:rFonts w:ascii="Calibri" w:eastAsia="Calibri" w:hAnsi="Calibri"/>
          <w:sz w:val="22"/>
          <w:szCs w:val="22"/>
        </w:rPr>
      </w:pPr>
    </w:p>
    <w:p w14:paraId="75F93D48" w14:textId="77777777" w:rsidR="00553DA0" w:rsidRPr="00A24755" w:rsidRDefault="00553DA0" w:rsidP="00553DA0">
      <w:pPr>
        <w:spacing w:line="276" w:lineRule="auto"/>
        <w:rPr>
          <w:rFonts w:ascii="Calibri" w:eastAsia="Calibri" w:hAnsi="Calibri"/>
          <w:sz w:val="22"/>
          <w:szCs w:val="22"/>
        </w:rPr>
      </w:pPr>
    </w:p>
    <w:p w14:paraId="75B0F993" w14:textId="77777777" w:rsidR="00553DA0" w:rsidRPr="00A24755" w:rsidRDefault="00553DA0">
      <w:pPr>
        <w:pStyle w:val="RO-Header1"/>
        <w:jc w:val="center"/>
      </w:pPr>
      <w:bookmarkStart w:id="40" w:name="_Toc28147716"/>
    </w:p>
    <w:p w14:paraId="21637783" w14:textId="77777777" w:rsidR="003151D4" w:rsidRPr="00A24755" w:rsidRDefault="003151D4">
      <w:pPr>
        <w:pStyle w:val="RO-Header1"/>
        <w:jc w:val="center"/>
      </w:pPr>
      <w:r w:rsidRPr="00A24755">
        <w:t>HANDBOOK RECEIPT</w:t>
      </w:r>
      <w:bookmarkEnd w:id="40"/>
    </w:p>
    <w:p w14:paraId="7FECA0D9" w14:textId="77777777" w:rsidR="003151D4" w:rsidRPr="00A24755" w:rsidRDefault="003151D4">
      <w:pPr>
        <w:pStyle w:val="BodyText"/>
      </w:pPr>
    </w:p>
    <w:p w14:paraId="33E390E1" w14:textId="77777777" w:rsidR="003151D4" w:rsidRPr="00A24755" w:rsidRDefault="003151D4">
      <w:pPr>
        <w:pStyle w:val="BodyText"/>
      </w:pPr>
      <w:r w:rsidRPr="00A24755">
        <w:t>This Employee Handbook does not constitute a contract of employment either in whole or in part. The Company, reserves the right to add, delete, or change any portion of the Employee Handbook with or without notice.</w:t>
      </w:r>
    </w:p>
    <w:p w14:paraId="3C39DEE1" w14:textId="77777777" w:rsidR="003151D4" w:rsidRPr="00A24755" w:rsidRDefault="003151D4">
      <w:pPr>
        <w:rPr>
          <w:sz w:val="24"/>
          <w:szCs w:val="24"/>
        </w:rPr>
      </w:pPr>
    </w:p>
    <w:p w14:paraId="13284119" w14:textId="77777777" w:rsidR="003151D4" w:rsidRPr="00A24755" w:rsidRDefault="003151D4">
      <w:pPr>
        <w:rPr>
          <w:b/>
          <w:bCs/>
          <w:sz w:val="24"/>
          <w:szCs w:val="24"/>
        </w:rPr>
      </w:pPr>
      <w:r w:rsidRPr="00A24755">
        <w:rPr>
          <w:b/>
          <w:bCs/>
          <w:sz w:val="24"/>
          <w:szCs w:val="24"/>
        </w:rPr>
        <w:t>FOR THE EMPLOYEE’S INFORMATION:</w:t>
      </w:r>
    </w:p>
    <w:p w14:paraId="0A560A04" w14:textId="77777777" w:rsidR="003151D4" w:rsidRPr="00A24755" w:rsidRDefault="003151D4">
      <w:pPr>
        <w:rPr>
          <w:sz w:val="24"/>
          <w:szCs w:val="24"/>
        </w:rPr>
      </w:pPr>
    </w:p>
    <w:p w14:paraId="21CAFC31" w14:textId="384D45DE" w:rsidR="003151D4" w:rsidRPr="00A24755" w:rsidRDefault="003151D4">
      <w:pPr>
        <w:rPr>
          <w:sz w:val="24"/>
          <w:szCs w:val="24"/>
        </w:rPr>
      </w:pPr>
      <w:r w:rsidRPr="00A24755">
        <w:rPr>
          <w:sz w:val="24"/>
          <w:szCs w:val="24"/>
        </w:rPr>
        <w:t>Your employment status:</w:t>
      </w:r>
      <w:r w:rsidR="00E00DF1" w:rsidRPr="00A24755">
        <w:rPr>
          <w:sz w:val="24"/>
          <w:szCs w:val="24"/>
        </w:rPr>
        <w:t xml:space="preserve"> </w:t>
      </w:r>
      <w:r w:rsidRPr="00A24755">
        <w:rPr>
          <w:sz w:val="24"/>
          <w:szCs w:val="24"/>
        </w:rPr>
        <w:t>_______ Full Time _______ Part Time</w:t>
      </w:r>
    </w:p>
    <w:p w14:paraId="0339BB3F" w14:textId="77777777" w:rsidR="003151D4" w:rsidRPr="00A24755" w:rsidRDefault="003151D4">
      <w:pPr>
        <w:rPr>
          <w:sz w:val="24"/>
          <w:szCs w:val="24"/>
        </w:rPr>
      </w:pPr>
    </w:p>
    <w:p w14:paraId="58D11263" w14:textId="77777777" w:rsidR="003151D4" w:rsidRPr="00A24755" w:rsidRDefault="003151D4">
      <w:pPr>
        <w:rPr>
          <w:sz w:val="24"/>
          <w:szCs w:val="24"/>
        </w:rPr>
      </w:pPr>
      <w:r w:rsidRPr="00A24755">
        <w:rPr>
          <w:sz w:val="24"/>
          <w:szCs w:val="24"/>
        </w:rPr>
        <w:t>Your position title: ________________________________________________________</w:t>
      </w:r>
    </w:p>
    <w:p w14:paraId="67BB4A23" w14:textId="77777777" w:rsidR="003151D4" w:rsidRPr="00A24755" w:rsidRDefault="003151D4">
      <w:pPr>
        <w:rPr>
          <w:sz w:val="24"/>
          <w:szCs w:val="24"/>
        </w:rPr>
      </w:pPr>
    </w:p>
    <w:p w14:paraId="17182052" w14:textId="77777777" w:rsidR="003151D4" w:rsidRPr="00A24755" w:rsidRDefault="003151D4">
      <w:pPr>
        <w:rPr>
          <w:sz w:val="24"/>
          <w:szCs w:val="24"/>
        </w:rPr>
      </w:pPr>
      <w:r w:rsidRPr="00A24755">
        <w:rPr>
          <w:sz w:val="24"/>
          <w:szCs w:val="24"/>
        </w:rPr>
        <w:t>Manager’s Name: __________________________________________________</w:t>
      </w:r>
    </w:p>
    <w:p w14:paraId="139CAA15" w14:textId="77777777" w:rsidR="003151D4" w:rsidRPr="00A24755" w:rsidRDefault="003151D4">
      <w:pPr>
        <w:rPr>
          <w:sz w:val="24"/>
          <w:szCs w:val="24"/>
        </w:rPr>
      </w:pPr>
    </w:p>
    <w:p w14:paraId="7C359542" w14:textId="77777777" w:rsidR="003151D4" w:rsidRPr="00A24755" w:rsidRDefault="003151D4">
      <w:pPr>
        <w:rPr>
          <w:sz w:val="24"/>
          <w:szCs w:val="24"/>
        </w:rPr>
      </w:pPr>
      <w:r w:rsidRPr="00A24755">
        <w:rPr>
          <w:sz w:val="24"/>
          <w:szCs w:val="24"/>
        </w:rPr>
        <w:t>Your starting date: ________________________________________________________</w:t>
      </w:r>
    </w:p>
    <w:p w14:paraId="2EABF692" w14:textId="77777777" w:rsidR="003151D4" w:rsidRPr="00A24755" w:rsidRDefault="003151D4">
      <w:pPr>
        <w:rPr>
          <w:sz w:val="24"/>
          <w:szCs w:val="24"/>
        </w:rPr>
      </w:pPr>
    </w:p>
    <w:p w14:paraId="161F009B" w14:textId="77777777" w:rsidR="003151D4" w:rsidRPr="00A24755" w:rsidRDefault="003151D4">
      <w:pPr>
        <w:rPr>
          <w:sz w:val="24"/>
          <w:szCs w:val="24"/>
        </w:rPr>
      </w:pPr>
      <w:r w:rsidRPr="00A24755">
        <w:rPr>
          <w:sz w:val="24"/>
          <w:szCs w:val="24"/>
        </w:rPr>
        <w:t xml:space="preserve">I acknowledge receipt of, and have read, the Employee Handbook that outlines my benefits and obligations as an employee of </w:t>
      </w:r>
      <w:r w:rsidR="002E2F99" w:rsidRPr="00A24755">
        <w:rPr>
          <w:b/>
          <w:bCs/>
          <w:sz w:val="24"/>
          <w:szCs w:val="24"/>
        </w:rPr>
        <w:t>ROUND THE CLOCK</w:t>
      </w:r>
      <w:r w:rsidRPr="00A24755">
        <w:rPr>
          <w:sz w:val="24"/>
          <w:szCs w:val="24"/>
        </w:rPr>
        <w:t>. I understand the Standards of Conduct and each of the rules and regulations which I am expected to follow, as well as the additional policies. I agree to abide by all of them.</w:t>
      </w:r>
    </w:p>
    <w:p w14:paraId="3E66EB50" w14:textId="77777777" w:rsidR="003151D4" w:rsidRPr="00A24755" w:rsidRDefault="003151D4">
      <w:pPr>
        <w:rPr>
          <w:sz w:val="24"/>
          <w:szCs w:val="24"/>
        </w:rPr>
      </w:pPr>
    </w:p>
    <w:p w14:paraId="0D5E2DF6" w14:textId="77777777" w:rsidR="003151D4" w:rsidRPr="00A24755" w:rsidRDefault="003151D4">
      <w:pPr>
        <w:rPr>
          <w:sz w:val="24"/>
          <w:szCs w:val="24"/>
        </w:rPr>
      </w:pPr>
      <w:r w:rsidRPr="00A24755">
        <w:rPr>
          <w:sz w:val="24"/>
          <w:szCs w:val="24"/>
        </w:rPr>
        <w:t>All employees are expected to conform their conduct to the rules and regulations as set out in this handbook, and understand that they are at-will employees. The contents of any Employee Handbook, including this one, that may be distributed during the course of their employment shall not be construed to be a contract or in any way binding. The Company reserves the right to change, at its discretion, the contents of this handbook.</w:t>
      </w:r>
    </w:p>
    <w:p w14:paraId="7115FE4C" w14:textId="77777777" w:rsidR="003151D4" w:rsidRPr="00A24755" w:rsidRDefault="003151D4">
      <w:pPr>
        <w:rPr>
          <w:sz w:val="24"/>
          <w:szCs w:val="24"/>
        </w:rPr>
      </w:pPr>
    </w:p>
    <w:p w14:paraId="73C991D5" w14:textId="77777777" w:rsidR="003151D4" w:rsidRPr="00A24755" w:rsidRDefault="003151D4">
      <w:pPr>
        <w:rPr>
          <w:sz w:val="24"/>
          <w:szCs w:val="24"/>
        </w:rPr>
      </w:pPr>
    </w:p>
    <w:p w14:paraId="16EC8BB2" w14:textId="77777777" w:rsidR="003151D4" w:rsidRPr="00A24755" w:rsidRDefault="003151D4">
      <w:pPr>
        <w:pStyle w:val="Heading9"/>
      </w:pPr>
      <w:r w:rsidRPr="00A24755">
        <w:t>POLICY STATEMENT</w:t>
      </w:r>
    </w:p>
    <w:p w14:paraId="0BB7F420" w14:textId="77777777" w:rsidR="003151D4" w:rsidRPr="00A24755" w:rsidRDefault="003151D4">
      <w:pPr>
        <w:rPr>
          <w:sz w:val="24"/>
          <w:szCs w:val="24"/>
        </w:rPr>
      </w:pPr>
    </w:p>
    <w:p w14:paraId="2B1D158A" w14:textId="77777777" w:rsidR="003151D4" w:rsidRPr="00A24755" w:rsidRDefault="003151D4">
      <w:pPr>
        <w:rPr>
          <w:sz w:val="24"/>
          <w:szCs w:val="24"/>
        </w:rPr>
      </w:pPr>
      <w:r w:rsidRPr="00A24755">
        <w:rPr>
          <w:sz w:val="24"/>
          <w:szCs w:val="24"/>
        </w:rPr>
        <w:t>This handbook is a general guide and provisions of this handbook do not constitute an employment agreement (contract) or a guarantee of continued employment. It is simply intended to outline the benefits and work requirements for all employees. It is further understood that the Company reserves the right to change the provisions in this handbook at any time. It is policy of the Company that employment and compensation of any employee is at will and can be terminated with or without cause, at any time, at the option of the employee or at the option of the Company.</w:t>
      </w:r>
    </w:p>
    <w:p w14:paraId="15D02587" w14:textId="77777777" w:rsidR="003151D4" w:rsidRPr="00A24755" w:rsidRDefault="003151D4">
      <w:pPr>
        <w:rPr>
          <w:sz w:val="24"/>
          <w:szCs w:val="24"/>
        </w:rPr>
      </w:pPr>
    </w:p>
    <w:p w14:paraId="6D3C7013" w14:textId="77777777" w:rsidR="003151D4" w:rsidRPr="00A24755" w:rsidRDefault="003151D4">
      <w:pPr>
        <w:rPr>
          <w:sz w:val="24"/>
          <w:szCs w:val="24"/>
        </w:rPr>
      </w:pPr>
    </w:p>
    <w:p w14:paraId="42A48668" w14:textId="77777777" w:rsidR="003151D4" w:rsidRPr="00A24755" w:rsidRDefault="003151D4">
      <w:pPr>
        <w:ind w:right="-180"/>
        <w:rPr>
          <w:sz w:val="24"/>
          <w:szCs w:val="24"/>
        </w:rPr>
      </w:pPr>
      <w:r w:rsidRPr="00A24755">
        <w:rPr>
          <w:sz w:val="24"/>
          <w:szCs w:val="24"/>
        </w:rPr>
        <w:t>_________________________________</w:t>
      </w:r>
      <w:r w:rsidRPr="00A24755">
        <w:rPr>
          <w:sz w:val="24"/>
          <w:szCs w:val="24"/>
        </w:rPr>
        <w:tab/>
      </w:r>
      <w:r w:rsidRPr="00A24755">
        <w:rPr>
          <w:sz w:val="24"/>
          <w:szCs w:val="24"/>
        </w:rPr>
        <w:tab/>
        <w:t>_______________________________</w:t>
      </w:r>
    </w:p>
    <w:p w14:paraId="3CC52736" w14:textId="77777777" w:rsidR="003151D4" w:rsidRDefault="003151D4">
      <w:pPr>
        <w:rPr>
          <w:sz w:val="24"/>
          <w:szCs w:val="24"/>
        </w:rPr>
      </w:pPr>
      <w:r w:rsidRPr="00A24755">
        <w:rPr>
          <w:sz w:val="24"/>
          <w:szCs w:val="24"/>
        </w:rPr>
        <w:t>Manager’s Signature</w:t>
      </w:r>
      <w:r w:rsidRPr="00A24755">
        <w:rPr>
          <w:sz w:val="24"/>
          <w:szCs w:val="24"/>
        </w:rPr>
        <w:tab/>
      </w:r>
      <w:r w:rsidRPr="00A24755">
        <w:rPr>
          <w:sz w:val="24"/>
          <w:szCs w:val="24"/>
        </w:rPr>
        <w:tab/>
        <w:t xml:space="preserve">      Date</w:t>
      </w:r>
      <w:r w:rsidRPr="00A24755">
        <w:rPr>
          <w:sz w:val="24"/>
          <w:szCs w:val="24"/>
        </w:rPr>
        <w:tab/>
      </w:r>
      <w:r w:rsidRPr="00A24755">
        <w:rPr>
          <w:sz w:val="24"/>
          <w:szCs w:val="24"/>
        </w:rPr>
        <w:tab/>
        <w:t>Employee’s Signature                 Date</w:t>
      </w:r>
    </w:p>
    <w:p w14:paraId="727E1DE1" w14:textId="77777777" w:rsidR="003151D4" w:rsidRDefault="003151D4">
      <w:pPr>
        <w:rPr>
          <w:sz w:val="24"/>
          <w:szCs w:val="24"/>
        </w:rPr>
      </w:pPr>
    </w:p>
    <w:p w14:paraId="6B4D23B7" w14:textId="77777777" w:rsidR="003151D4" w:rsidRDefault="000E21EA">
      <w:pPr>
        <w:ind w:left="1080"/>
        <w:rPr>
          <w:sz w:val="24"/>
          <w:szCs w:val="24"/>
        </w:rPr>
      </w:pPr>
      <w:r>
        <w:rPr>
          <w:sz w:val="24"/>
          <w:szCs w:val="24"/>
        </w:rPr>
        <w:t xml:space="preserve">  </w:t>
      </w:r>
    </w:p>
    <w:sectPr w:rsidR="003151D4" w:rsidSect="00EC615C">
      <w:footerReference w:type="first" r:id="rId32"/>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FA766" w14:textId="77777777" w:rsidR="00C837EB" w:rsidRDefault="00C837EB">
      <w:r>
        <w:separator/>
      </w:r>
    </w:p>
  </w:endnote>
  <w:endnote w:type="continuationSeparator" w:id="0">
    <w:p w14:paraId="29C47885" w14:textId="77777777" w:rsidR="00C837EB" w:rsidRDefault="00C83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57572" w14:textId="77777777" w:rsidR="003151D4" w:rsidRDefault="003151D4">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3C900" w14:textId="77777777" w:rsidR="00FC745D" w:rsidRDefault="00FC745D" w:rsidP="00FC745D">
    <w:pPr>
      <w:pStyle w:val="Footer"/>
    </w:pPr>
    <w: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7A557" w14:textId="77777777" w:rsidR="00C837EB" w:rsidRDefault="00C837EB">
      <w:r>
        <w:separator/>
      </w:r>
    </w:p>
  </w:footnote>
  <w:footnote w:type="continuationSeparator" w:id="0">
    <w:p w14:paraId="7AB99D60" w14:textId="77777777" w:rsidR="00C837EB" w:rsidRDefault="00C837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343"/>
    <w:multiLevelType w:val="hybridMultilevel"/>
    <w:tmpl w:val="590E0B08"/>
    <w:lvl w:ilvl="0" w:tplc="81505F8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D7EF0"/>
    <w:multiLevelType w:val="singleLevel"/>
    <w:tmpl w:val="7DA24196"/>
    <w:lvl w:ilvl="0">
      <w:start w:val="1"/>
      <w:numFmt w:val="bullet"/>
      <w:lvlText w:val=""/>
      <w:lvlJc w:val="left"/>
      <w:pPr>
        <w:tabs>
          <w:tab w:val="num" w:pos="360"/>
        </w:tabs>
        <w:ind w:left="360" w:hanging="360"/>
      </w:pPr>
      <w:rPr>
        <w:rFonts w:ascii="Wingdings" w:hAnsi="Wingdings" w:cs="Times New Roman" w:hint="default"/>
        <w:color w:val="0000FF"/>
      </w:rPr>
    </w:lvl>
  </w:abstractNum>
  <w:abstractNum w:abstractNumId="2" w15:restartNumberingAfterBreak="0">
    <w:nsid w:val="077A1111"/>
    <w:multiLevelType w:val="singleLevel"/>
    <w:tmpl w:val="1214D57C"/>
    <w:lvl w:ilvl="0">
      <w:start w:val="1"/>
      <w:numFmt w:val="decimal"/>
      <w:pStyle w:val="RO-Numbers"/>
      <w:lvlText w:val="%1."/>
      <w:lvlJc w:val="left"/>
      <w:pPr>
        <w:tabs>
          <w:tab w:val="num" w:pos="1440"/>
        </w:tabs>
        <w:ind w:left="1440" w:hanging="360"/>
      </w:pPr>
      <w:rPr>
        <w:rFonts w:hint="default"/>
      </w:rPr>
    </w:lvl>
  </w:abstractNum>
  <w:abstractNum w:abstractNumId="3" w15:restartNumberingAfterBreak="0">
    <w:nsid w:val="0C9D0E67"/>
    <w:multiLevelType w:val="singleLevel"/>
    <w:tmpl w:val="7DA24196"/>
    <w:lvl w:ilvl="0">
      <w:start w:val="1"/>
      <w:numFmt w:val="bullet"/>
      <w:lvlText w:val=""/>
      <w:lvlJc w:val="left"/>
      <w:pPr>
        <w:tabs>
          <w:tab w:val="num" w:pos="360"/>
        </w:tabs>
        <w:ind w:left="360" w:hanging="360"/>
      </w:pPr>
      <w:rPr>
        <w:rFonts w:ascii="Wingdings" w:hAnsi="Wingdings" w:cs="Times New Roman" w:hint="default"/>
        <w:color w:val="0000FF"/>
      </w:rPr>
    </w:lvl>
  </w:abstractNum>
  <w:abstractNum w:abstractNumId="4" w15:restartNumberingAfterBreak="0">
    <w:nsid w:val="134B6306"/>
    <w:multiLevelType w:val="hybridMultilevel"/>
    <w:tmpl w:val="A9D6F1BA"/>
    <w:lvl w:ilvl="0" w:tplc="E9CE0888">
      <w:start w:val="2702"/>
      <w:numFmt w:val="bullet"/>
      <w:lvlText w:val="-"/>
      <w:lvlJc w:val="left"/>
      <w:pPr>
        <w:ind w:left="3240" w:hanging="360"/>
      </w:pPr>
      <w:rPr>
        <w:rFonts w:ascii="Times New Roman" w:eastAsia="Times New Roman" w:hAnsi="Times New Roman" w:cs="Times New Roman" w:hint="default"/>
        <w:u w:val="none"/>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19080DB0"/>
    <w:multiLevelType w:val="hybridMultilevel"/>
    <w:tmpl w:val="5C14D1B8"/>
    <w:lvl w:ilvl="0" w:tplc="8E5E4FDE">
      <w:start w:val="2702"/>
      <w:numFmt w:val="bullet"/>
      <w:lvlText w:val="-"/>
      <w:lvlJc w:val="left"/>
      <w:pPr>
        <w:ind w:left="3240" w:hanging="360"/>
      </w:pPr>
      <w:rPr>
        <w:rFonts w:ascii="Times New Roman" w:eastAsia="Times New Roman"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19A92AE1"/>
    <w:multiLevelType w:val="hybridMultilevel"/>
    <w:tmpl w:val="5644D956"/>
    <w:lvl w:ilvl="0" w:tplc="04090001">
      <w:start w:val="1"/>
      <w:numFmt w:val="bullet"/>
      <w:lvlText w:val=""/>
      <w:lvlJc w:val="left"/>
      <w:pPr>
        <w:tabs>
          <w:tab w:val="num" w:pos="1800"/>
        </w:tabs>
        <w:ind w:left="1800" w:hanging="360"/>
      </w:pPr>
      <w:rPr>
        <w:rFonts w:ascii="Symbol" w:hAnsi="Symbol"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7" w15:restartNumberingAfterBreak="0">
    <w:nsid w:val="1E060474"/>
    <w:multiLevelType w:val="hybridMultilevel"/>
    <w:tmpl w:val="6A9C6482"/>
    <w:lvl w:ilvl="0" w:tplc="81505F8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0C3AC6"/>
    <w:multiLevelType w:val="hybridMultilevel"/>
    <w:tmpl w:val="5218F8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35071F7"/>
    <w:multiLevelType w:val="hybridMultilevel"/>
    <w:tmpl w:val="6A42F60E"/>
    <w:lvl w:ilvl="0" w:tplc="16589B32">
      <w:start w:val="2702"/>
      <w:numFmt w:val="bullet"/>
      <w:lvlText w:val="-"/>
      <w:lvlJc w:val="left"/>
      <w:pPr>
        <w:ind w:left="3060" w:hanging="360"/>
      </w:pPr>
      <w:rPr>
        <w:rFonts w:ascii="Times New Roman" w:eastAsia="Times New Roman" w:hAnsi="Times New Roman" w:cs="Times New Roman" w:hint="default"/>
        <w:u w:val="none"/>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0" w15:restartNumberingAfterBreak="0">
    <w:nsid w:val="2CBD0045"/>
    <w:multiLevelType w:val="hybridMultilevel"/>
    <w:tmpl w:val="20188CFE"/>
    <w:lvl w:ilvl="0" w:tplc="81505F8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477938"/>
    <w:multiLevelType w:val="singleLevel"/>
    <w:tmpl w:val="4064B45A"/>
    <w:lvl w:ilvl="0">
      <w:start w:val="1"/>
      <w:numFmt w:val="decimal"/>
      <w:lvlText w:val="%1."/>
      <w:lvlJc w:val="left"/>
      <w:pPr>
        <w:tabs>
          <w:tab w:val="num" w:pos="1800"/>
        </w:tabs>
        <w:ind w:left="1800" w:hanging="360"/>
      </w:pPr>
      <w:rPr>
        <w:rFonts w:hint="default"/>
      </w:rPr>
    </w:lvl>
  </w:abstractNum>
  <w:abstractNum w:abstractNumId="12" w15:restartNumberingAfterBreak="0">
    <w:nsid w:val="38BF42CE"/>
    <w:multiLevelType w:val="hybridMultilevel"/>
    <w:tmpl w:val="26DAF5D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3" w15:restartNumberingAfterBreak="0">
    <w:nsid w:val="3908183A"/>
    <w:multiLevelType w:val="hybridMultilevel"/>
    <w:tmpl w:val="C7882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970B1"/>
    <w:multiLevelType w:val="hybridMultilevel"/>
    <w:tmpl w:val="CFF6CC12"/>
    <w:lvl w:ilvl="0" w:tplc="5858BF42">
      <w:start w:val="2702"/>
      <w:numFmt w:val="bullet"/>
      <w:lvlText w:val="-"/>
      <w:lvlJc w:val="left"/>
      <w:pPr>
        <w:ind w:left="3240" w:hanging="360"/>
      </w:pPr>
      <w:rPr>
        <w:rFonts w:ascii="Times New Roman" w:eastAsia="Times New Roman" w:hAnsi="Times New Roman" w:cs="Times New Roman" w:hint="default"/>
        <w:u w:val="none"/>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15:restartNumberingAfterBreak="0">
    <w:nsid w:val="41D71EC2"/>
    <w:multiLevelType w:val="singleLevel"/>
    <w:tmpl w:val="4064B45A"/>
    <w:lvl w:ilvl="0">
      <w:start w:val="1"/>
      <w:numFmt w:val="decimal"/>
      <w:lvlText w:val="%1."/>
      <w:lvlJc w:val="left"/>
      <w:pPr>
        <w:tabs>
          <w:tab w:val="num" w:pos="1800"/>
        </w:tabs>
        <w:ind w:left="1800" w:hanging="360"/>
      </w:pPr>
      <w:rPr>
        <w:rFonts w:hint="default"/>
      </w:rPr>
    </w:lvl>
  </w:abstractNum>
  <w:abstractNum w:abstractNumId="16" w15:restartNumberingAfterBreak="0">
    <w:nsid w:val="43AE366A"/>
    <w:multiLevelType w:val="singleLevel"/>
    <w:tmpl w:val="7DA24196"/>
    <w:lvl w:ilvl="0">
      <w:start w:val="1"/>
      <w:numFmt w:val="bullet"/>
      <w:lvlText w:val=""/>
      <w:lvlJc w:val="left"/>
      <w:pPr>
        <w:tabs>
          <w:tab w:val="num" w:pos="360"/>
        </w:tabs>
        <w:ind w:left="360" w:hanging="360"/>
      </w:pPr>
      <w:rPr>
        <w:rFonts w:ascii="Wingdings" w:hAnsi="Wingdings" w:cs="Times New Roman" w:hint="default"/>
        <w:color w:val="0000FF"/>
      </w:rPr>
    </w:lvl>
  </w:abstractNum>
  <w:abstractNum w:abstractNumId="17" w15:restartNumberingAfterBreak="0">
    <w:nsid w:val="445B1AC7"/>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48C573AC"/>
    <w:multiLevelType w:val="hybridMultilevel"/>
    <w:tmpl w:val="DD80FCE0"/>
    <w:lvl w:ilvl="0" w:tplc="81505F8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CB144A"/>
    <w:multiLevelType w:val="hybridMultilevel"/>
    <w:tmpl w:val="2BFA9CF2"/>
    <w:lvl w:ilvl="0" w:tplc="04090001">
      <w:start w:val="1"/>
      <w:numFmt w:val="bullet"/>
      <w:lvlText w:val=""/>
      <w:lvlJc w:val="left"/>
      <w:pPr>
        <w:tabs>
          <w:tab w:val="num" w:pos="2160"/>
        </w:tabs>
        <w:ind w:left="2160" w:hanging="360"/>
      </w:pPr>
      <w:rPr>
        <w:rFonts w:ascii="Symbol" w:hAnsi="Symbol"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Times New Roman" w:hint="default"/>
      </w:rPr>
    </w:lvl>
    <w:lvl w:ilvl="3" w:tplc="04090001">
      <w:start w:val="1"/>
      <w:numFmt w:val="bullet"/>
      <w:lvlText w:val=""/>
      <w:lvlJc w:val="left"/>
      <w:pPr>
        <w:tabs>
          <w:tab w:val="num" w:pos="4320"/>
        </w:tabs>
        <w:ind w:left="4320" w:hanging="360"/>
      </w:pPr>
      <w:rPr>
        <w:rFonts w:ascii="Symbol" w:hAnsi="Symbol" w:cs="Times New Roman"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Times New Roman" w:hint="default"/>
      </w:rPr>
    </w:lvl>
    <w:lvl w:ilvl="6" w:tplc="04090001">
      <w:start w:val="1"/>
      <w:numFmt w:val="bullet"/>
      <w:lvlText w:val=""/>
      <w:lvlJc w:val="left"/>
      <w:pPr>
        <w:tabs>
          <w:tab w:val="num" w:pos="6480"/>
        </w:tabs>
        <w:ind w:left="6480" w:hanging="360"/>
      </w:pPr>
      <w:rPr>
        <w:rFonts w:ascii="Symbol" w:hAnsi="Symbol" w:cs="Times New Roman"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Times New Roman" w:hint="default"/>
      </w:rPr>
    </w:lvl>
  </w:abstractNum>
  <w:abstractNum w:abstractNumId="20" w15:restartNumberingAfterBreak="0">
    <w:nsid w:val="575B7B1A"/>
    <w:multiLevelType w:val="hybridMultilevel"/>
    <w:tmpl w:val="CB309ECC"/>
    <w:lvl w:ilvl="0" w:tplc="81505F8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7F099C"/>
    <w:multiLevelType w:val="hybridMultilevel"/>
    <w:tmpl w:val="DDCC9348"/>
    <w:lvl w:ilvl="0" w:tplc="B7A8313A">
      <w:start w:val="1"/>
      <w:numFmt w:val="bullet"/>
      <w:pStyle w:val="RO-Bullet"/>
      <w:lvlText w:val=""/>
      <w:lvlJc w:val="left"/>
      <w:pPr>
        <w:tabs>
          <w:tab w:val="num" w:pos="360"/>
        </w:tabs>
        <w:ind w:left="360" w:hanging="360"/>
      </w:pPr>
      <w:rPr>
        <w:rFonts w:ascii="Webdings" w:hAnsi="Webdings" w:cs="Times New Roman" w:hint="default"/>
        <w:sz w:val="28"/>
        <w:szCs w:val="28"/>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2" w15:restartNumberingAfterBreak="0">
    <w:nsid w:val="5B662F9D"/>
    <w:multiLevelType w:val="hybridMultilevel"/>
    <w:tmpl w:val="A79CB01C"/>
    <w:lvl w:ilvl="0" w:tplc="04090001">
      <w:start w:val="1"/>
      <w:numFmt w:val="bullet"/>
      <w:lvlText w:val=""/>
      <w:lvlJc w:val="left"/>
      <w:pPr>
        <w:tabs>
          <w:tab w:val="num" w:pos="2160"/>
        </w:tabs>
        <w:ind w:left="2160" w:hanging="360"/>
      </w:pPr>
      <w:rPr>
        <w:rFonts w:ascii="Symbol" w:hAnsi="Symbol"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Times New Roman" w:hint="default"/>
      </w:rPr>
    </w:lvl>
    <w:lvl w:ilvl="3" w:tplc="04090001">
      <w:start w:val="1"/>
      <w:numFmt w:val="bullet"/>
      <w:lvlText w:val=""/>
      <w:lvlJc w:val="left"/>
      <w:pPr>
        <w:tabs>
          <w:tab w:val="num" w:pos="4320"/>
        </w:tabs>
        <w:ind w:left="4320" w:hanging="360"/>
      </w:pPr>
      <w:rPr>
        <w:rFonts w:ascii="Symbol" w:hAnsi="Symbol" w:cs="Times New Roman"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Times New Roman" w:hint="default"/>
      </w:rPr>
    </w:lvl>
    <w:lvl w:ilvl="6" w:tplc="04090001">
      <w:start w:val="1"/>
      <w:numFmt w:val="bullet"/>
      <w:lvlText w:val=""/>
      <w:lvlJc w:val="left"/>
      <w:pPr>
        <w:tabs>
          <w:tab w:val="num" w:pos="6480"/>
        </w:tabs>
        <w:ind w:left="6480" w:hanging="360"/>
      </w:pPr>
      <w:rPr>
        <w:rFonts w:ascii="Symbol" w:hAnsi="Symbol" w:cs="Times New Roman"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Times New Roman" w:hint="default"/>
      </w:rPr>
    </w:lvl>
  </w:abstractNum>
  <w:abstractNum w:abstractNumId="23" w15:restartNumberingAfterBreak="0">
    <w:nsid w:val="61402234"/>
    <w:multiLevelType w:val="hybridMultilevel"/>
    <w:tmpl w:val="08BA35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4712124"/>
    <w:multiLevelType w:val="hybridMultilevel"/>
    <w:tmpl w:val="8998F15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7AE189E"/>
    <w:multiLevelType w:val="hybridMultilevel"/>
    <w:tmpl w:val="1020E224"/>
    <w:lvl w:ilvl="0" w:tplc="6658C4C4">
      <w:start w:val="2702"/>
      <w:numFmt w:val="bullet"/>
      <w:lvlText w:val="-"/>
      <w:lvlJc w:val="left"/>
      <w:pPr>
        <w:ind w:left="3240" w:hanging="360"/>
      </w:pPr>
      <w:rPr>
        <w:rFonts w:ascii="Times New Roman" w:eastAsia="Times New Roman" w:hAnsi="Times New Roman" w:cs="Times New Roman" w:hint="default"/>
        <w:u w:val="none"/>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6" w15:restartNumberingAfterBreak="0">
    <w:nsid w:val="7A4A2F74"/>
    <w:multiLevelType w:val="hybridMultilevel"/>
    <w:tmpl w:val="6AC09DF2"/>
    <w:lvl w:ilvl="0" w:tplc="90FC89A0">
      <w:start w:val="2702"/>
      <w:numFmt w:val="bullet"/>
      <w:lvlText w:val="-"/>
      <w:lvlJc w:val="left"/>
      <w:pPr>
        <w:ind w:left="3240" w:hanging="360"/>
      </w:pPr>
      <w:rPr>
        <w:rFonts w:ascii="Times New Roman" w:eastAsia="Times New Roman" w:hAnsi="Times New Roman" w:cs="Times New Roman" w:hint="default"/>
        <w:u w:val="none"/>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7FF65C52"/>
    <w:multiLevelType w:val="hybridMultilevel"/>
    <w:tmpl w:val="DDDA7ED6"/>
    <w:lvl w:ilvl="0" w:tplc="5E5A3C0E">
      <w:start w:val="1"/>
      <w:numFmt w:val="decimal"/>
      <w:pStyle w:val="OPS-Number1"/>
      <w:lvlText w:val="%1."/>
      <w:lvlJc w:val="left"/>
      <w:pPr>
        <w:tabs>
          <w:tab w:val="num" w:pos="720"/>
        </w:tabs>
        <w:ind w:left="720" w:hanging="360"/>
      </w:pPr>
      <w:rPr>
        <w:rFonts w:ascii="Times New Roman" w:hAnsi="Times New Roman" w:hint="default"/>
        <w:sz w:val="22"/>
        <w:effect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960382136">
    <w:abstractNumId w:val="2"/>
  </w:num>
  <w:num w:numId="2" w16cid:durableId="2145804476">
    <w:abstractNumId w:val="16"/>
  </w:num>
  <w:num w:numId="3" w16cid:durableId="1337347091">
    <w:abstractNumId w:val="11"/>
  </w:num>
  <w:num w:numId="4" w16cid:durableId="839079247">
    <w:abstractNumId w:val="15"/>
  </w:num>
  <w:num w:numId="5" w16cid:durableId="268781221">
    <w:abstractNumId w:val="17"/>
  </w:num>
  <w:num w:numId="6" w16cid:durableId="1848866909">
    <w:abstractNumId w:val="1"/>
  </w:num>
  <w:num w:numId="7" w16cid:durableId="1307734798">
    <w:abstractNumId w:val="3"/>
  </w:num>
  <w:num w:numId="8" w16cid:durableId="1083181738">
    <w:abstractNumId w:val="6"/>
  </w:num>
  <w:num w:numId="9" w16cid:durableId="1495686838">
    <w:abstractNumId w:val="12"/>
  </w:num>
  <w:num w:numId="10" w16cid:durableId="618999801">
    <w:abstractNumId w:val="22"/>
  </w:num>
  <w:num w:numId="11" w16cid:durableId="307055911">
    <w:abstractNumId w:val="19"/>
  </w:num>
  <w:num w:numId="12" w16cid:durableId="481580716">
    <w:abstractNumId w:val="2"/>
    <w:lvlOverride w:ilvl="0">
      <w:startOverride w:val="1"/>
    </w:lvlOverride>
  </w:num>
  <w:num w:numId="13" w16cid:durableId="1129975760">
    <w:abstractNumId w:val="2"/>
    <w:lvlOverride w:ilvl="0">
      <w:startOverride w:val="1"/>
    </w:lvlOverride>
  </w:num>
  <w:num w:numId="14" w16cid:durableId="1352105204">
    <w:abstractNumId w:val="2"/>
    <w:lvlOverride w:ilvl="0">
      <w:startOverride w:val="1"/>
    </w:lvlOverride>
  </w:num>
  <w:num w:numId="15" w16cid:durableId="1562865469">
    <w:abstractNumId w:val="21"/>
  </w:num>
  <w:num w:numId="16" w16cid:durableId="1365981434">
    <w:abstractNumId w:val="2"/>
    <w:lvlOverride w:ilvl="0">
      <w:startOverride w:val="1"/>
    </w:lvlOverride>
  </w:num>
  <w:num w:numId="17" w16cid:durableId="18818406">
    <w:abstractNumId w:val="27"/>
  </w:num>
  <w:num w:numId="18" w16cid:durableId="1910381817">
    <w:abstractNumId w:val="23"/>
  </w:num>
  <w:num w:numId="19" w16cid:durableId="624389840">
    <w:abstractNumId w:val="24"/>
  </w:num>
  <w:num w:numId="20" w16cid:durableId="1622106232">
    <w:abstractNumId w:val="13"/>
  </w:num>
  <w:num w:numId="21" w16cid:durableId="5185907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6269872">
    <w:abstractNumId w:val="10"/>
  </w:num>
  <w:num w:numId="23" w16cid:durableId="346174553">
    <w:abstractNumId w:val="18"/>
  </w:num>
  <w:num w:numId="24" w16cid:durableId="2144931458">
    <w:abstractNumId w:val="20"/>
  </w:num>
  <w:num w:numId="25" w16cid:durableId="1090544793">
    <w:abstractNumId w:val="7"/>
  </w:num>
  <w:num w:numId="26" w16cid:durableId="341977757">
    <w:abstractNumId w:val="0"/>
  </w:num>
  <w:num w:numId="27" w16cid:durableId="2059893715">
    <w:abstractNumId w:val="25"/>
  </w:num>
  <w:num w:numId="28" w16cid:durableId="798035774">
    <w:abstractNumId w:val="4"/>
  </w:num>
  <w:num w:numId="29" w16cid:durableId="781219824">
    <w:abstractNumId w:val="9"/>
  </w:num>
  <w:num w:numId="30" w16cid:durableId="2105295987">
    <w:abstractNumId w:val="14"/>
  </w:num>
  <w:num w:numId="31" w16cid:durableId="1506364432">
    <w:abstractNumId w:val="26"/>
  </w:num>
  <w:num w:numId="32" w16cid:durableId="526918316">
    <w:abstractNumId w:val="5"/>
  </w:num>
  <w:num w:numId="33" w16cid:durableId="2895587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hdrShapeDefaults>
    <o:shapedefaults v:ext="edit" spidmax="2050">
      <o:colormru v:ext="edit" colors="#fc0,#663"/>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956"/>
    <w:rsid w:val="00025D9C"/>
    <w:rsid w:val="00094AE4"/>
    <w:rsid w:val="000A6CEC"/>
    <w:rsid w:val="000C33EC"/>
    <w:rsid w:val="000E21EA"/>
    <w:rsid w:val="000F5C44"/>
    <w:rsid w:val="000F7E81"/>
    <w:rsid w:val="00100411"/>
    <w:rsid w:val="00115F5D"/>
    <w:rsid w:val="00124248"/>
    <w:rsid w:val="0013155A"/>
    <w:rsid w:val="00136380"/>
    <w:rsid w:val="00151AA9"/>
    <w:rsid w:val="001743A1"/>
    <w:rsid w:val="00174677"/>
    <w:rsid w:val="00186FFB"/>
    <w:rsid w:val="001A7F9C"/>
    <w:rsid w:val="001D7718"/>
    <w:rsid w:val="001E20F7"/>
    <w:rsid w:val="001E37EE"/>
    <w:rsid w:val="001E598C"/>
    <w:rsid w:val="001F27C1"/>
    <w:rsid w:val="00222368"/>
    <w:rsid w:val="00241DBD"/>
    <w:rsid w:val="002535DA"/>
    <w:rsid w:val="00281805"/>
    <w:rsid w:val="002839B0"/>
    <w:rsid w:val="002A217C"/>
    <w:rsid w:val="002C4E29"/>
    <w:rsid w:val="002D184B"/>
    <w:rsid w:val="002E2F99"/>
    <w:rsid w:val="002E7685"/>
    <w:rsid w:val="00302BAD"/>
    <w:rsid w:val="003151D4"/>
    <w:rsid w:val="00325C3C"/>
    <w:rsid w:val="00386EF9"/>
    <w:rsid w:val="003A571A"/>
    <w:rsid w:val="003B7899"/>
    <w:rsid w:val="003F5C9B"/>
    <w:rsid w:val="003F6922"/>
    <w:rsid w:val="003F734C"/>
    <w:rsid w:val="00414218"/>
    <w:rsid w:val="00436380"/>
    <w:rsid w:val="004B3F3B"/>
    <w:rsid w:val="004C2711"/>
    <w:rsid w:val="004C55D5"/>
    <w:rsid w:val="004D184E"/>
    <w:rsid w:val="00511561"/>
    <w:rsid w:val="00512497"/>
    <w:rsid w:val="00553DA0"/>
    <w:rsid w:val="0055577D"/>
    <w:rsid w:val="005579F4"/>
    <w:rsid w:val="0056255C"/>
    <w:rsid w:val="00566EE0"/>
    <w:rsid w:val="00581B36"/>
    <w:rsid w:val="00595B34"/>
    <w:rsid w:val="005B37BB"/>
    <w:rsid w:val="005C5E32"/>
    <w:rsid w:val="005D1D06"/>
    <w:rsid w:val="00603969"/>
    <w:rsid w:val="00624E5F"/>
    <w:rsid w:val="00635271"/>
    <w:rsid w:val="006411B1"/>
    <w:rsid w:val="00642387"/>
    <w:rsid w:val="0068086D"/>
    <w:rsid w:val="00691C19"/>
    <w:rsid w:val="006A36E6"/>
    <w:rsid w:val="006C138F"/>
    <w:rsid w:val="006D5BF6"/>
    <w:rsid w:val="006D62F0"/>
    <w:rsid w:val="006F3E67"/>
    <w:rsid w:val="00706A81"/>
    <w:rsid w:val="007312AB"/>
    <w:rsid w:val="0075350D"/>
    <w:rsid w:val="00793083"/>
    <w:rsid w:val="007A1EE6"/>
    <w:rsid w:val="007B68D6"/>
    <w:rsid w:val="007F0347"/>
    <w:rsid w:val="008117E9"/>
    <w:rsid w:val="00831B7A"/>
    <w:rsid w:val="0083481A"/>
    <w:rsid w:val="00845965"/>
    <w:rsid w:val="00864B2C"/>
    <w:rsid w:val="00891450"/>
    <w:rsid w:val="00896021"/>
    <w:rsid w:val="00896F46"/>
    <w:rsid w:val="008A60BA"/>
    <w:rsid w:val="008B35DB"/>
    <w:rsid w:val="008E1F57"/>
    <w:rsid w:val="008F7E0A"/>
    <w:rsid w:val="009015CC"/>
    <w:rsid w:val="00941931"/>
    <w:rsid w:val="00943D66"/>
    <w:rsid w:val="00953D83"/>
    <w:rsid w:val="00985A18"/>
    <w:rsid w:val="009A382F"/>
    <w:rsid w:val="009B1571"/>
    <w:rsid w:val="009D48B3"/>
    <w:rsid w:val="009F690E"/>
    <w:rsid w:val="00A24755"/>
    <w:rsid w:val="00A35E5D"/>
    <w:rsid w:val="00A612F5"/>
    <w:rsid w:val="00A614A5"/>
    <w:rsid w:val="00A847D4"/>
    <w:rsid w:val="00AB6714"/>
    <w:rsid w:val="00AC1326"/>
    <w:rsid w:val="00AC4BB5"/>
    <w:rsid w:val="00AE6334"/>
    <w:rsid w:val="00AF625C"/>
    <w:rsid w:val="00B0338B"/>
    <w:rsid w:val="00B06607"/>
    <w:rsid w:val="00B56581"/>
    <w:rsid w:val="00BC7C78"/>
    <w:rsid w:val="00BF7A3E"/>
    <w:rsid w:val="00C04127"/>
    <w:rsid w:val="00C1773E"/>
    <w:rsid w:val="00C32079"/>
    <w:rsid w:val="00C53BBB"/>
    <w:rsid w:val="00C74A2C"/>
    <w:rsid w:val="00C837EB"/>
    <w:rsid w:val="00C90397"/>
    <w:rsid w:val="00CA0E93"/>
    <w:rsid w:val="00CA1E80"/>
    <w:rsid w:val="00CD14D2"/>
    <w:rsid w:val="00D370A7"/>
    <w:rsid w:val="00D547A9"/>
    <w:rsid w:val="00D572E1"/>
    <w:rsid w:val="00D74956"/>
    <w:rsid w:val="00DC1965"/>
    <w:rsid w:val="00E00DF1"/>
    <w:rsid w:val="00E332F6"/>
    <w:rsid w:val="00E457E3"/>
    <w:rsid w:val="00E67A60"/>
    <w:rsid w:val="00E84DD7"/>
    <w:rsid w:val="00E85BD9"/>
    <w:rsid w:val="00EA4EDB"/>
    <w:rsid w:val="00EB265A"/>
    <w:rsid w:val="00EC3674"/>
    <w:rsid w:val="00EC615C"/>
    <w:rsid w:val="00EF0296"/>
    <w:rsid w:val="00EF6BCB"/>
    <w:rsid w:val="00F231C0"/>
    <w:rsid w:val="00F27F5B"/>
    <w:rsid w:val="00F32F70"/>
    <w:rsid w:val="00F50A6E"/>
    <w:rsid w:val="00F535AB"/>
    <w:rsid w:val="00F55391"/>
    <w:rsid w:val="00F57924"/>
    <w:rsid w:val="00F65108"/>
    <w:rsid w:val="00F71115"/>
    <w:rsid w:val="00F84675"/>
    <w:rsid w:val="00FA32A0"/>
    <w:rsid w:val="00FB3AB6"/>
    <w:rsid w:val="00FC5CD6"/>
    <w:rsid w:val="00FC7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colormru v:ext="edit" colors="#fc0,#663"/>
    </o:shapedefaults>
    <o:shapelayout v:ext="edit">
      <o:idmap v:ext="edit" data="2"/>
    </o:shapelayout>
  </w:shapeDefaults>
  <w:decimalSymbol w:val="."/>
  <w:listSeparator w:val=","/>
  <w14:docId w14:val="7DA08CB0"/>
  <w15:chartTrackingRefBased/>
  <w15:docId w15:val="{98C6716D-DE00-4AEF-9B99-BB4131C75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1E80"/>
  </w:style>
  <w:style w:type="paragraph" w:styleId="Heading1">
    <w:name w:val="heading 1"/>
    <w:basedOn w:val="Normal"/>
    <w:next w:val="Normal"/>
    <w:qFormat/>
    <w:pPr>
      <w:keepNext/>
      <w:ind w:left="1080"/>
      <w:outlineLvl w:val="0"/>
    </w:pPr>
    <w:rPr>
      <w:sz w:val="24"/>
      <w:szCs w:val="24"/>
    </w:rPr>
  </w:style>
  <w:style w:type="paragraph" w:styleId="Heading2">
    <w:name w:val="heading 2"/>
    <w:basedOn w:val="Normal"/>
    <w:next w:val="Normal"/>
    <w:qFormat/>
    <w:pPr>
      <w:keepNext/>
      <w:ind w:left="720"/>
      <w:outlineLvl w:val="1"/>
    </w:pPr>
    <w:rPr>
      <w:sz w:val="24"/>
      <w:szCs w:val="24"/>
    </w:rPr>
  </w:style>
  <w:style w:type="paragraph" w:styleId="Heading3">
    <w:name w:val="heading 3"/>
    <w:basedOn w:val="Normal"/>
    <w:next w:val="Normal"/>
    <w:qFormat/>
    <w:pPr>
      <w:keepNext/>
      <w:ind w:left="720"/>
      <w:outlineLvl w:val="2"/>
    </w:pPr>
    <w:rPr>
      <w:b/>
      <w:bCs/>
      <w:sz w:val="24"/>
      <w:szCs w:val="24"/>
      <w:u w:val="single"/>
    </w:rPr>
  </w:style>
  <w:style w:type="paragraph" w:styleId="Heading4">
    <w:name w:val="heading 4"/>
    <w:basedOn w:val="Normal"/>
    <w:next w:val="Normal"/>
    <w:qFormat/>
    <w:pPr>
      <w:keepNext/>
      <w:ind w:left="1080"/>
      <w:outlineLvl w:val="3"/>
    </w:pPr>
    <w:rPr>
      <w:b/>
      <w:bCs/>
      <w:sz w:val="24"/>
      <w:szCs w:val="24"/>
      <w:u w:val="single"/>
    </w:rPr>
  </w:style>
  <w:style w:type="paragraph" w:styleId="Heading5">
    <w:name w:val="heading 5"/>
    <w:basedOn w:val="Normal"/>
    <w:next w:val="Normal"/>
    <w:qFormat/>
    <w:pPr>
      <w:keepNext/>
      <w:ind w:left="1080"/>
      <w:outlineLvl w:val="4"/>
    </w:pPr>
    <w:rPr>
      <w:sz w:val="24"/>
      <w:szCs w:val="24"/>
      <w:u w:val="single"/>
    </w:rPr>
  </w:style>
  <w:style w:type="paragraph" w:styleId="Heading6">
    <w:name w:val="heading 6"/>
    <w:basedOn w:val="Normal"/>
    <w:next w:val="Normal"/>
    <w:qFormat/>
    <w:pPr>
      <w:keepNext/>
      <w:outlineLvl w:val="5"/>
    </w:pPr>
    <w:rPr>
      <w:b/>
      <w:bCs/>
      <w:sz w:val="32"/>
      <w:szCs w:val="32"/>
    </w:rPr>
  </w:style>
  <w:style w:type="paragraph" w:styleId="Heading7">
    <w:name w:val="heading 7"/>
    <w:basedOn w:val="Normal"/>
    <w:next w:val="Normal"/>
    <w:qFormat/>
    <w:pPr>
      <w:keepNext/>
      <w:shd w:val="clear" w:color="auto" w:fill="000000"/>
      <w:ind w:left="720"/>
      <w:outlineLvl w:val="6"/>
    </w:pPr>
    <w:rPr>
      <w:rFonts w:ascii="Arial" w:hAnsi="Arial" w:cs="Arial"/>
      <w:b/>
      <w:bCs/>
      <w:sz w:val="32"/>
      <w:szCs w:val="32"/>
      <w:shd w:val="clear" w:color="auto" w:fill="000000"/>
    </w:rPr>
  </w:style>
  <w:style w:type="paragraph" w:styleId="Heading8">
    <w:name w:val="heading 8"/>
    <w:basedOn w:val="Normal"/>
    <w:next w:val="Normal"/>
    <w:qFormat/>
    <w:pPr>
      <w:keepNext/>
      <w:shd w:val="clear" w:color="auto" w:fill="000000"/>
      <w:jc w:val="center"/>
      <w:outlineLvl w:val="7"/>
    </w:pPr>
    <w:rPr>
      <w:rFonts w:ascii="Arial" w:hAnsi="Arial" w:cs="Arial"/>
      <w:b/>
      <w:bCs/>
      <w:sz w:val="24"/>
      <w:szCs w:val="24"/>
    </w:rPr>
  </w:style>
  <w:style w:type="paragraph" w:styleId="Heading9">
    <w:name w:val="heading 9"/>
    <w:basedOn w:val="Normal"/>
    <w:next w:val="Normal"/>
    <w:qFormat/>
    <w:pPr>
      <w:keepNext/>
      <w:outlineLvl w:val="8"/>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RO-Header1">
    <w:name w:val="RO-Header1"/>
    <w:basedOn w:val="Heading3"/>
    <w:pPr>
      <w:shd w:val="clear" w:color="auto" w:fill="000000"/>
      <w:ind w:left="0"/>
    </w:pPr>
    <w:rPr>
      <w:rFonts w:ascii="Arial" w:hAnsi="Arial" w:cs="Arial"/>
      <w:sz w:val="32"/>
      <w:szCs w:val="32"/>
      <w:u w:val="none"/>
    </w:rPr>
  </w:style>
  <w:style w:type="paragraph" w:customStyle="1" w:styleId="RO-BodyText">
    <w:name w:val="RO - Body Text"/>
    <w:basedOn w:val="Heading3"/>
    <w:pPr>
      <w:spacing w:before="120" w:after="120"/>
      <w:ind w:left="2880"/>
    </w:pPr>
    <w:rPr>
      <w:b w:val="0"/>
      <w:bCs w:val="0"/>
      <w:u w:val="none"/>
    </w:rPr>
  </w:style>
  <w:style w:type="paragraph" w:customStyle="1" w:styleId="RO-Heading2">
    <w:name w:val="RO - Heading 2"/>
    <w:basedOn w:val="Heading1"/>
    <w:pPr>
      <w:pBdr>
        <w:bottom w:val="single" w:sz="4" w:space="1" w:color="auto"/>
      </w:pBdr>
      <w:spacing w:after="120"/>
      <w:ind w:left="2700" w:hanging="2700"/>
    </w:pPr>
    <w:rPr>
      <w:rFonts w:ascii="Arial" w:hAnsi="Arial" w:cs="Arial"/>
      <w:b/>
      <w:bCs/>
      <w:sz w:val="28"/>
      <w:szCs w:val="28"/>
    </w:rPr>
  </w:style>
  <w:style w:type="paragraph" w:customStyle="1" w:styleId="RO-Header3">
    <w:name w:val="RO - Header 3"/>
    <w:basedOn w:val="Heading1"/>
    <w:pPr>
      <w:pBdr>
        <w:bottom w:val="single" w:sz="4" w:space="1" w:color="auto"/>
      </w:pBdr>
      <w:spacing w:before="120" w:after="120"/>
      <w:ind w:left="2700"/>
    </w:pPr>
    <w:rPr>
      <w:rFonts w:ascii="Arial" w:hAnsi="Arial" w:cs="Arial"/>
      <w:b/>
      <w:bCs/>
    </w:rPr>
  </w:style>
  <w:style w:type="paragraph" w:customStyle="1" w:styleId="RO-Numbers">
    <w:name w:val="RO - Numbers"/>
    <w:basedOn w:val="RO-BodyText"/>
    <w:pPr>
      <w:numPr>
        <w:numId w:val="1"/>
      </w:numPr>
    </w:pPr>
  </w:style>
  <w:style w:type="paragraph" w:customStyle="1" w:styleId="RO-Bullet">
    <w:name w:val="RO-Bullet"/>
    <w:basedOn w:val="Normal"/>
    <w:pPr>
      <w:numPr>
        <w:numId w:val="15"/>
      </w:numPr>
      <w:tabs>
        <w:tab w:val="clear" w:pos="360"/>
        <w:tab w:val="num" w:pos="3240"/>
      </w:tabs>
      <w:spacing w:after="120"/>
      <w:ind w:left="3240"/>
    </w:pPr>
    <w:rPr>
      <w:sz w:val="24"/>
      <w:szCs w:val="24"/>
    </w:rPr>
  </w:style>
  <w:style w:type="paragraph" w:styleId="BodyText">
    <w:name w:val="Body Text"/>
    <w:basedOn w:val="Normal"/>
    <w:rPr>
      <w:sz w:val="24"/>
      <w:szCs w:val="24"/>
    </w:rPr>
  </w:style>
  <w:style w:type="paragraph" w:styleId="TOC1">
    <w:name w:val="toc 1"/>
    <w:basedOn w:val="Normal"/>
    <w:next w:val="Normal"/>
    <w:autoRedefine/>
    <w:semiHidden/>
    <w:pPr>
      <w:tabs>
        <w:tab w:val="right" w:leader="dot" w:pos="8630"/>
      </w:tabs>
      <w:spacing w:before="120"/>
    </w:pPr>
    <w:rPr>
      <w:caps/>
      <w:noProof/>
      <w:sz w:val="16"/>
      <w:szCs w:val="16"/>
    </w:rPr>
  </w:style>
  <w:style w:type="paragraph" w:styleId="TOC2">
    <w:name w:val="toc 2"/>
    <w:basedOn w:val="Normal"/>
    <w:next w:val="Normal"/>
    <w:autoRedefine/>
    <w:semiHidden/>
    <w:pPr>
      <w:tabs>
        <w:tab w:val="right" w:leader="dot" w:pos="8630"/>
      </w:tabs>
      <w:spacing w:before="60"/>
      <w:ind w:left="202"/>
    </w:pPr>
    <w:rPr>
      <w:smallCaps/>
      <w:noProof/>
    </w:rPr>
  </w:style>
  <w:style w:type="paragraph" w:styleId="TOC3">
    <w:name w:val="toc 3"/>
    <w:basedOn w:val="Normal"/>
    <w:next w:val="Normal"/>
    <w:autoRedefine/>
    <w:semiHidden/>
    <w:pPr>
      <w:tabs>
        <w:tab w:val="right" w:leader="dot" w:pos="8630"/>
      </w:tabs>
      <w:ind w:left="400"/>
    </w:pPr>
    <w:rPr>
      <w:i/>
      <w:iCs/>
      <w:noProof/>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customStyle="1" w:styleId="RO-TOC1">
    <w:name w:val="RO- TOC1"/>
    <w:basedOn w:val="Footer"/>
    <w:pPr>
      <w:tabs>
        <w:tab w:val="clear" w:pos="4320"/>
        <w:tab w:val="right" w:leader="dot" w:pos="8640"/>
      </w:tabs>
      <w:spacing w:before="120"/>
    </w:pPr>
    <w:rPr>
      <w:b/>
      <w:bCs/>
      <w:smallCaps/>
    </w:rPr>
  </w:style>
  <w:style w:type="paragraph" w:customStyle="1" w:styleId="RO-BodyTextTight">
    <w:name w:val="RO - Body Text Tight"/>
    <w:basedOn w:val="RO-BodyText"/>
    <w:pPr>
      <w:spacing w:before="0" w:after="0"/>
    </w:pPr>
  </w:style>
  <w:style w:type="paragraph" w:customStyle="1" w:styleId="RO-TOC2">
    <w:name w:val="RO- TOC2"/>
    <w:basedOn w:val="Normal"/>
    <w:pPr>
      <w:tabs>
        <w:tab w:val="left" w:pos="360"/>
        <w:tab w:val="right" w:leader="dot" w:pos="8640"/>
      </w:tabs>
      <w:spacing w:before="60"/>
      <w:ind w:left="360"/>
    </w:pPr>
  </w:style>
  <w:style w:type="paragraph" w:customStyle="1" w:styleId="OPS-Number1">
    <w:name w:val="OPS-Number1"/>
    <w:basedOn w:val="Normal"/>
    <w:rsid w:val="008117E9"/>
    <w:pPr>
      <w:numPr>
        <w:numId w:val="17"/>
      </w:numPr>
      <w:tabs>
        <w:tab w:val="left" w:pos="1080"/>
        <w:tab w:val="left" w:pos="8800"/>
        <w:tab w:val="decimal" w:pos="9200"/>
      </w:tabs>
      <w:spacing w:after="120" w:line="276" w:lineRule="auto"/>
    </w:pPr>
    <w:rPr>
      <w:sz w:val="24"/>
      <w:szCs w:val="24"/>
    </w:rPr>
  </w:style>
  <w:style w:type="paragraph" w:styleId="BalloonText">
    <w:name w:val="Balloon Text"/>
    <w:basedOn w:val="Normal"/>
    <w:link w:val="BalloonTextChar"/>
    <w:rsid w:val="000F5C44"/>
    <w:rPr>
      <w:rFonts w:ascii="Tahoma" w:hAnsi="Tahoma"/>
      <w:sz w:val="16"/>
      <w:szCs w:val="16"/>
      <w:lang w:val="x-none" w:eastAsia="x-none"/>
    </w:rPr>
  </w:style>
  <w:style w:type="character" w:customStyle="1" w:styleId="BalloonTextChar">
    <w:name w:val="Balloon Text Char"/>
    <w:link w:val="BalloonText"/>
    <w:rsid w:val="000F5C44"/>
    <w:rPr>
      <w:rFonts w:ascii="Tahoma" w:hAnsi="Tahoma" w:cs="Tahoma"/>
      <w:sz w:val="16"/>
      <w:szCs w:val="16"/>
    </w:rPr>
  </w:style>
  <w:style w:type="paragraph" w:styleId="Caption">
    <w:name w:val="caption"/>
    <w:basedOn w:val="Normal"/>
    <w:next w:val="Normal"/>
    <w:semiHidden/>
    <w:unhideWhenUsed/>
    <w:qFormat/>
    <w:rsid w:val="002E7685"/>
    <w:rPr>
      <w:b/>
      <w:bCs/>
    </w:rPr>
  </w:style>
  <w:style w:type="paragraph" w:styleId="NormalWeb">
    <w:name w:val="Normal (Web)"/>
    <w:basedOn w:val="Normal"/>
    <w:rsid w:val="002535D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11484">
      <w:bodyDiv w:val="1"/>
      <w:marLeft w:val="0"/>
      <w:marRight w:val="0"/>
      <w:marTop w:val="0"/>
      <w:marBottom w:val="0"/>
      <w:divBdr>
        <w:top w:val="none" w:sz="0" w:space="0" w:color="auto"/>
        <w:left w:val="none" w:sz="0" w:space="0" w:color="auto"/>
        <w:bottom w:val="none" w:sz="0" w:space="0" w:color="auto"/>
        <w:right w:val="none" w:sz="0" w:space="0" w:color="auto"/>
      </w:divBdr>
    </w:div>
    <w:div w:id="328951087">
      <w:bodyDiv w:val="1"/>
      <w:marLeft w:val="0"/>
      <w:marRight w:val="0"/>
      <w:marTop w:val="0"/>
      <w:marBottom w:val="0"/>
      <w:divBdr>
        <w:top w:val="none" w:sz="0" w:space="0" w:color="auto"/>
        <w:left w:val="none" w:sz="0" w:space="0" w:color="auto"/>
        <w:bottom w:val="none" w:sz="0" w:space="0" w:color="auto"/>
        <w:right w:val="none" w:sz="0" w:space="0" w:color="auto"/>
      </w:divBdr>
    </w:div>
    <w:div w:id="739913222">
      <w:bodyDiv w:val="1"/>
      <w:marLeft w:val="0"/>
      <w:marRight w:val="0"/>
      <w:marTop w:val="0"/>
      <w:marBottom w:val="0"/>
      <w:divBdr>
        <w:top w:val="none" w:sz="0" w:space="0" w:color="auto"/>
        <w:left w:val="none" w:sz="0" w:space="0" w:color="auto"/>
        <w:bottom w:val="none" w:sz="0" w:space="0" w:color="auto"/>
        <w:right w:val="none" w:sz="0" w:space="0" w:color="auto"/>
      </w:divBdr>
    </w:div>
    <w:div w:id="993337584">
      <w:bodyDiv w:val="1"/>
      <w:marLeft w:val="0"/>
      <w:marRight w:val="0"/>
      <w:marTop w:val="0"/>
      <w:marBottom w:val="0"/>
      <w:divBdr>
        <w:top w:val="none" w:sz="0" w:space="0" w:color="auto"/>
        <w:left w:val="none" w:sz="0" w:space="0" w:color="auto"/>
        <w:bottom w:val="none" w:sz="0" w:space="0" w:color="auto"/>
        <w:right w:val="none" w:sz="0" w:space="0" w:color="auto"/>
      </w:divBdr>
    </w:div>
    <w:div w:id="144330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gif"/><Relationship Id="rId26" Type="http://schemas.openxmlformats.org/officeDocument/2006/relationships/image" Target="media/image18.wmf"/><Relationship Id="rId3" Type="http://schemas.openxmlformats.org/officeDocument/2006/relationships/styles" Target="styles.xml"/><Relationship Id="rId21" Type="http://schemas.openxmlformats.org/officeDocument/2006/relationships/image" Target="media/image13.gi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gif"/><Relationship Id="rId25" Type="http://schemas.openxmlformats.org/officeDocument/2006/relationships/image" Target="media/image17.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gif"/><Relationship Id="rId10" Type="http://schemas.openxmlformats.org/officeDocument/2006/relationships/footer" Target="footer1.xml"/><Relationship Id="rId19" Type="http://schemas.openxmlformats.org/officeDocument/2006/relationships/image" Target="media/image11.jpeg"/><Relationship Id="rId31" Type="http://schemas.openxmlformats.org/officeDocument/2006/relationships/image" Target="media/image2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image" Target="media/image22.wmf"/><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8FA88-18B4-4EF4-BE16-778097AAB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8848</Words>
  <Characters>50438</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Restaurant Employee Handbook</vt:lpstr>
    </vt:vector>
  </TitlesOfParts>
  <Company>RestaurantOwner.com</Company>
  <LinksUpToDate>false</LinksUpToDate>
  <CharactersWithSpaces>59168</CharactersWithSpaces>
  <SharedDoc>false</SharedDoc>
  <HLinks>
    <vt:vector size="6" baseType="variant">
      <vt:variant>
        <vt:i4>5570650</vt:i4>
      </vt:variant>
      <vt:variant>
        <vt:i4>-1</vt:i4>
      </vt:variant>
      <vt:variant>
        <vt:i4>1103</vt:i4>
      </vt:variant>
      <vt:variant>
        <vt:i4>1</vt:i4>
      </vt:variant>
      <vt:variant>
        <vt:lpwstr>http://www.drugaddiction.org/wp-content/uploads/2012/10/after-drug-rehab.jpg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Restaurant Employee Handbook</dc:title>
  <dc:subject/>
  <dc:creator>Jim Laube</dc:creator>
  <cp:keywords/>
  <dc:description>THE CONTENT IN THIS TEMPLATE IS THE INTELLECTUAL PROPERTY OF RESTAURANTOWNER.COM AND IS REGISTERED UNDER THE COPYRIGHT REGISTRATION NUMBER TXu 1-344-214 WITH THE UNITED STATES COPYRIGHT OFFICE PURSUANT TO TITLE 17 OF THE UNITED STATES CODE.  UNAUTHORIZED USE, DISTRIBUTION AND/OR PUBLICATION OF THIS MATERIAL CONSTITUTES COPYRIGHT INFRINGEMENT.  THE COPYRIGHT ACT (17 U.S.C. SECTION 101, et seq.) PROVIDES FOR THE IMPOSITION OF SIGNIFICANT LEGAL AND EQUITABLE REMEDIES AGAINST ANY PERSON WHO INFRINGES OR OTHERWISE VIOLATES ANY OF THE EXCLUSIVE RIGHTS OF A COPYRIGHT OWNER.
Copyright © 2012/2013 by RestaurantOwner.com</dc:description>
  <cp:lastModifiedBy>John Christodoulakis</cp:lastModifiedBy>
  <cp:revision>6</cp:revision>
  <cp:lastPrinted>2022-12-19T17:38:00Z</cp:lastPrinted>
  <dcterms:created xsi:type="dcterms:W3CDTF">2022-11-14T19:21:00Z</dcterms:created>
  <dcterms:modified xsi:type="dcterms:W3CDTF">2022-12-19T17:43:00Z</dcterms:modified>
</cp:coreProperties>
</file>